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F" w:rsidRDefault="00C14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79" w:firstLine="0"/>
        <w:jc w:val="left"/>
        <w:rPr>
          <w:rFonts w:ascii="Arial" w:eastAsia="Arial" w:hAnsi="Arial" w:cs="Arial"/>
          <w:color w:val="00000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Facultad de Ingeniería de la Universidad del Bío-Bío, con el objetivo de completar su planta </w:t>
      </w:r>
      <w:r w:rsidR="00CC59DA">
        <w:rPr>
          <w:rFonts w:ascii="Arial" w:eastAsia="Arial" w:hAnsi="Arial" w:cs="Arial"/>
          <w:sz w:val="20"/>
          <w:szCs w:val="20"/>
        </w:rPr>
        <w:t>académica</w:t>
      </w:r>
      <w:r>
        <w:rPr>
          <w:rFonts w:ascii="Arial" w:eastAsia="Arial" w:hAnsi="Arial" w:cs="Arial"/>
          <w:sz w:val="20"/>
          <w:szCs w:val="20"/>
        </w:rPr>
        <w:t xml:space="preserve"> invita a postular a concurso para la contratación de un académico de jornada completa, </w:t>
      </w:r>
      <w:r>
        <w:rPr>
          <w:rFonts w:ascii="Arial" w:eastAsia="Arial" w:hAnsi="Arial" w:cs="Arial"/>
          <w:b/>
          <w:sz w:val="20"/>
          <w:szCs w:val="20"/>
        </w:rPr>
        <w:t>en calidad de contrata</w:t>
      </w:r>
      <w:r>
        <w:rPr>
          <w:rFonts w:ascii="Arial" w:eastAsia="Arial" w:hAnsi="Arial" w:cs="Arial"/>
          <w:sz w:val="20"/>
          <w:szCs w:val="20"/>
        </w:rPr>
        <w:t>, para realizar docencia de pre</w:t>
      </w:r>
      <w:r w:rsidR="004E7EF1">
        <w:rPr>
          <w:rFonts w:ascii="Arial" w:eastAsia="Arial" w:hAnsi="Arial" w:cs="Arial"/>
          <w:sz w:val="20"/>
          <w:szCs w:val="20"/>
        </w:rPr>
        <w:t xml:space="preserve"> y post </w:t>
      </w:r>
      <w:r>
        <w:rPr>
          <w:rFonts w:ascii="Arial" w:eastAsia="Arial" w:hAnsi="Arial" w:cs="Arial"/>
          <w:sz w:val="20"/>
          <w:szCs w:val="20"/>
        </w:rPr>
        <w:t>grado</w:t>
      </w:r>
      <w:r w:rsidR="00A8362E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investigación</w:t>
      </w:r>
      <w:r w:rsidR="00A8362E">
        <w:rPr>
          <w:rFonts w:ascii="Arial" w:eastAsia="Arial" w:hAnsi="Arial" w:cs="Arial"/>
          <w:sz w:val="20"/>
          <w:szCs w:val="20"/>
        </w:rPr>
        <w:t xml:space="preserve">, y extensión, </w:t>
      </w:r>
      <w:r>
        <w:rPr>
          <w:rFonts w:ascii="Arial" w:eastAsia="Arial" w:hAnsi="Arial" w:cs="Arial"/>
          <w:sz w:val="20"/>
          <w:szCs w:val="20"/>
        </w:rPr>
        <w:t xml:space="preserve"> en el Departamento de Ingeniería Mecánica, en la sede Concepción.</w:t>
      </w: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BA4483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Requisitos: Cargo N°2</w:t>
      </w:r>
    </w:p>
    <w:tbl>
      <w:tblPr>
        <w:tblStyle w:val="a4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C1476F">
        <w:trPr>
          <w:trHeight w:val="380"/>
        </w:trPr>
        <w:tc>
          <w:tcPr>
            <w:tcW w:w="8830" w:type="dxa"/>
          </w:tcPr>
          <w:p w:rsidR="00167E28" w:rsidRPr="00C950C1" w:rsidRDefault="00167E28" w:rsidP="00167E28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Ingeniera o </w:t>
            </w:r>
            <w:r w:rsidRPr="00C950C1">
              <w:rPr>
                <w:rFonts w:ascii="Arial" w:hAnsi="Arial" w:cs="Arial"/>
                <w:sz w:val="20"/>
              </w:rPr>
              <w:t>Ingeniero Mecánico o equivalente con Grado Académico de Doctor</w:t>
            </w:r>
            <w:r w:rsidR="00A67249">
              <w:rPr>
                <w:rFonts w:ascii="Arial" w:hAnsi="Arial" w:cs="Arial"/>
                <w:sz w:val="20"/>
              </w:rPr>
              <w:t xml:space="preserve"> o candidato a Doctor</w:t>
            </w:r>
            <w:r w:rsidRPr="00C950C1">
              <w:rPr>
                <w:rFonts w:ascii="Arial" w:hAnsi="Arial" w:cs="Arial"/>
                <w:sz w:val="20"/>
              </w:rPr>
              <w:t xml:space="preserve"> 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E6957">
              <w:rPr>
                <w:rFonts w:ascii="Arial" w:hAnsi="Arial" w:cs="Arial"/>
                <w:sz w:val="20"/>
              </w:rPr>
              <w:t>Ingeniería M</w:t>
            </w:r>
            <w:r w:rsidRPr="00C950C1">
              <w:rPr>
                <w:rFonts w:ascii="Arial" w:hAnsi="Arial" w:cs="Arial"/>
                <w:sz w:val="20"/>
              </w:rPr>
              <w:t>ecánica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50C1">
              <w:rPr>
                <w:rFonts w:ascii="Arial" w:hAnsi="Arial" w:cs="Arial"/>
                <w:sz w:val="20"/>
              </w:rPr>
              <w:t>o disciplinas relacionadas.</w:t>
            </w:r>
          </w:p>
          <w:p w:rsidR="00167E28" w:rsidRPr="00BA050A" w:rsidRDefault="00167E28" w:rsidP="00167E28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Especialización en al menos</w:t>
            </w:r>
            <w:r>
              <w:rPr>
                <w:rFonts w:ascii="Arial" w:hAnsi="Arial" w:cs="Arial"/>
                <w:sz w:val="20"/>
              </w:rPr>
              <w:t xml:space="preserve"> una de las siguientes </w:t>
            </w:r>
            <w:r w:rsidR="00A67249">
              <w:rPr>
                <w:rFonts w:ascii="Arial" w:hAnsi="Arial" w:cs="Arial"/>
                <w:sz w:val="20"/>
              </w:rPr>
              <w:t xml:space="preserve">líneas del </w:t>
            </w:r>
            <w:r w:rsidR="00E55572">
              <w:rPr>
                <w:rFonts w:ascii="Arial" w:hAnsi="Arial" w:cs="Arial"/>
                <w:sz w:val="20"/>
              </w:rPr>
              <w:t>á</w:t>
            </w:r>
            <w:r w:rsidR="00A67249">
              <w:rPr>
                <w:rFonts w:ascii="Arial" w:hAnsi="Arial" w:cs="Arial"/>
                <w:sz w:val="20"/>
              </w:rPr>
              <w:t xml:space="preserve">rea de </w:t>
            </w:r>
            <w:proofErr w:type="spellStart"/>
            <w:r w:rsidR="00A67249">
              <w:rPr>
                <w:rFonts w:ascii="Arial" w:hAnsi="Arial" w:cs="Arial"/>
                <w:sz w:val="20"/>
              </w:rPr>
              <w:t>termofluidos</w:t>
            </w:r>
            <w:proofErr w:type="spellEnd"/>
            <w:r w:rsidRPr="00D61170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67249">
              <w:rPr>
                <w:rFonts w:ascii="Arial" w:hAnsi="Arial" w:cs="Arial"/>
                <w:sz w:val="20"/>
              </w:rPr>
              <w:t>evaluación y transformación de la energía, auditoría y eficiencia energética, sistemas de gestión e</w:t>
            </w:r>
            <w:r w:rsidR="00AE6957">
              <w:rPr>
                <w:rFonts w:ascii="Arial" w:hAnsi="Arial" w:cs="Arial"/>
                <w:sz w:val="20"/>
              </w:rPr>
              <w:t>nergética, energías renovables n</w:t>
            </w:r>
            <w:r w:rsidR="00A67249">
              <w:rPr>
                <w:rFonts w:ascii="Arial" w:hAnsi="Arial" w:cs="Arial"/>
                <w:sz w:val="20"/>
              </w:rPr>
              <w:t xml:space="preserve">o convencionales, valorización energética de residuos y procesos de </w:t>
            </w:r>
            <w:proofErr w:type="spellStart"/>
            <w:r w:rsidR="00A67249">
              <w:rPr>
                <w:rFonts w:ascii="Arial" w:hAnsi="Arial" w:cs="Arial"/>
                <w:sz w:val="20"/>
              </w:rPr>
              <w:t>termoconversión</w:t>
            </w:r>
            <w:proofErr w:type="spellEnd"/>
            <w:r w:rsidR="00A67249">
              <w:rPr>
                <w:rFonts w:ascii="Arial" w:hAnsi="Arial" w:cs="Arial"/>
                <w:sz w:val="20"/>
              </w:rPr>
              <w:t>.</w:t>
            </w:r>
          </w:p>
          <w:p w:rsidR="00167E28" w:rsidRPr="00BB0ABA" w:rsidRDefault="00167E28" w:rsidP="00167E28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 xml:space="preserve">Producción científica en los últimos 5 años expresada en publicaciones </w:t>
            </w:r>
            <w:r>
              <w:rPr>
                <w:rFonts w:ascii="Arial" w:hAnsi="Arial" w:cs="Arial"/>
                <w:sz w:val="20"/>
              </w:rPr>
              <w:t>c</w:t>
            </w:r>
            <w:r w:rsidRPr="00D61170">
              <w:rPr>
                <w:rFonts w:ascii="Arial" w:hAnsi="Arial" w:cs="Arial"/>
                <w:sz w:val="20"/>
              </w:rPr>
              <w:t>ientíficas WOS o patentes.</w:t>
            </w:r>
          </w:p>
          <w:p w:rsidR="00167E28" w:rsidRDefault="00167E28" w:rsidP="00167E28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 w:rsidRPr="00D61170">
              <w:rPr>
                <w:rFonts w:ascii="Arial" w:hAnsi="Arial" w:cs="Arial"/>
                <w:sz w:val="20"/>
              </w:rPr>
              <w:t>Es deseable que haya dirigido un proyecto de investigación de alto impacto ya sea nacional o internacional en los últimos 5 años.</w:t>
            </w:r>
          </w:p>
          <w:p w:rsidR="00A67249" w:rsidRDefault="00A67249" w:rsidP="00167E28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deseable experiencia en docencia en Instituciones de Educación Superior.</w:t>
            </w:r>
          </w:p>
          <w:p w:rsidR="00A67249" w:rsidRDefault="00A67249" w:rsidP="00167E28">
            <w:pPr>
              <w:pStyle w:val="Prrafodelista"/>
              <w:numPr>
                <w:ilvl w:val="0"/>
                <w:numId w:val="1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 deseable que haya dirigido y/o participado en proyectos de investigación a nivel nacional o internacional en los últimos 5 años.</w:t>
            </w:r>
          </w:p>
          <w:p w:rsidR="00C1476F" w:rsidRDefault="00C1476F" w:rsidP="00A67249">
            <w:pPr>
              <w:spacing w:after="120" w:line="240" w:lineRule="auto"/>
              <w:ind w:leftChars="4" w:left="136" w:hanging="1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Antecedentes a considerar en la selección:</w:t>
      </w:r>
    </w:p>
    <w:tbl>
      <w:tblPr>
        <w:tblStyle w:val="a5"/>
        <w:tblW w:w="8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4"/>
        <w:gridCol w:w="1842"/>
        <w:gridCol w:w="1179"/>
        <w:gridCol w:w="2623"/>
        <w:gridCol w:w="1009"/>
        <w:gridCol w:w="1801"/>
      </w:tblGrid>
      <w:tr w:rsidR="00C1476F" w:rsidTr="003922D8">
        <w:trPr>
          <w:trHeight w:val="280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C1476F" w:rsidTr="003922D8">
        <w:trPr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 w:rsidP="008D6B5C">
            <w:pPr>
              <w:spacing w:after="0" w:line="240" w:lineRule="auto"/>
              <w:ind w:leftChars="57" w:left="252" w:hanging="12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Ponderación de Antecedentes considerados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E55572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157445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E55572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Formación 20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3537B9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Experiencia en Docencia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Publicaciones WOS </w:t>
            </w:r>
            <w:r w:rsidR="003537B9">
              <w:rPr>
                <w:rFonts w:ascii="Arial" w:eastAsia="Arial" w:hAnsi="Arial" w:cs="Arial"/>
                <w:sz w:val="18"/>
                <w:szCs w:val="18"/>
              </w:rPr>
              <w:t>y/</w:t>
            </w:r>
            <w:r w:rsidR="00157445">
              <w:rPr>
                <w:rFonts w:ascii="Arial" w:eastAsia="Arial" w:hAnsi="Arial" w:cs="Arial"/>
                <w:sz w:val="18"/>
                <w:szCs w:val="18"/>
              </w:rPr>
              <w:t>o patentes 15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Dirección de Proyectos de</w:t>
            </w:r>
            <w:r w:rsidR="00157445">
              <w:rPr>
                <w:rFonts w:ascii="Arial" w:eastAsia="Arial" w:hAnsi="Arial" w:cs="Arial"/>
                <w:sz w:val="18"/>
                <w:szCs w:val="18"/>
              </w:rPr>
              <w:t xml:space="preserve"> investigación 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puntos</w:t>
            </w:r>
          </w:p>
          <w:p w:rsidR="00C1476F" w:rsidRDefault="009172DB">
            <w:pPr>
              <w:numPr>
                <w:ilvl w:val="0"/>
                <w:numId w:val="1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otros.(Conferencias, Becas, Distinciones, Manejo de softwares)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ptos</w:t>
            </w:r>
            <w:proofErr w:type="spellEnd"/>
          </w:p>
        </w:tc>
      </w:tr>
      <w:tr w:rsidR="00C1476F" w:rsidTr="003922D8">
        <w:trPr>
          <w:trHeight w:val="28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 w:rsidP="008D6B5C">
            <w:pPr>
              <w:spacing w:after="0" w:line="240" w:lineRule="auto"/>
              <w:ind w:leftChars="57" w:left="252" w:hanging="12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Ponderación de Elementos considerados en Entrevista Personal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157445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9172DB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6F" w:rsidRDefault="00C1476F">
            <w:pPr>
              <w:tabs>
                <w:tab w:val="left" w:pos="442"/>
              </w:tabs>
              <w:spacing w:after="0" w:line="240" w:lineRule="auto"/>
              <w:ind w:left="279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1476F" w:rsidRDefault="00C1476F">
            <w:pPr>
              <w:tabs>
                <w:tab w:val="left" w:pos="442"/>
              </w:tabs>
              <w:spacing w:after="0" w:line="240" w:lineRule="auto"/>
              <w:ind w:left="279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C1476F" w:rsidRDefault="009172DB" w:rsidP="003537B9">
            <w:pPr>
              <w:numPr>
                <w:ilvl w:val="0"/>
                <w:numId w:val="2"/>
              </w:numPr>
              <w:spacing w:after="0" w:line="240" w:lineRule="auto"/>
              <w:ind w:left="6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Entrevista personal, motivación e intereses, charla</w:t>
            </w:r>
            <w:r w:rsidR="00B015F6">
              <w:rPr>
                <w:rFonts w:ascii="Arial" w:eastAsia="Arial" w:hAnsi="Arial" w:cs="Arial"/>
                <w:sz w:val="18"/>
                <w:szCs w:val="18"/>
              </w:rPr>
              <w:t xml:space="preserve"> técnica sobre su especialidad 4</w:t>
            </w:r>
            <w:r>
              <w:rPr>
                <w:rFonts w:ascii="Arial" w:eastAsia="Arial" w:hAnsi="Arial" w:cs="Arial"/>
                <w:sz w:val="18"/>
                <w:szCs w:val="18"/>
              </w:rPr>
              <w:t>0 puntos</w:t>
            </w:r>
          </w:p>
        </w:tc>
      </w:tr>
      <w:tr w:rsidR="00C1476F" w:rsidTr="003922D8">
        <w:trPr>
          <w:trHeight w:val="280"/>
          <w:jc w:val="center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Puntaje (A+B)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p w:rsidR="00F118F9" w:rsidRDefault="00F118F9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Requisitos generales de postulación para todos los cargos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Rendir un test psicológico. 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Demostrar un nivel B2 en el manejo del idioma inglés (el postulante seleccionado deberá rendir en la Universidad del Bío-Bío un test de suficiencia en el idioma inglés).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Rendir y aprobar prueba de suficiencia en el manejo del idioma español (oral y escrito), si el idioma de origen del interesado es otro.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Cumplir con los requisitos para ingresar a la administración pública.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Haber cursado de preferencia programas de capacitación en el área pedagógica.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Tener experiencia en docencia universitaria.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 ser deudor moroso de Crédito Universitario.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Firmar compromiso de productividad docente y científica a evaluarse al cabo de dos años para la renovación del contrato.</w:t>
      </w:r>
    </w:p>
    <w:p w:rsidR="00C1476F" w:rsidRDefault="009172DB">
      <w:pPr>
        <w:numPr>
          <w:ilvl w:val="0"/>
          <w:numId w:val="4"/>
        </w:numPr>
        <w:spacing w:after="0" w:line="240" w:lineRule="auto"/>
        <w:ind w:left="636" w:hanging="357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En el proceso de selección, los postulantes seleccionados deberán someterse a una entrevista personal.</w:t>
      </w:r>
    </w:p>
    <w:p w:rsidR="00C1476F" w:rsidRDefault="00C1476F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154D1C" w:rsidRDefault="00154D1C">
      <w:pPr>
        <w:spacing w:after="0" w:line="240" w:lineRule="auto"/>
        <w:ind w:left="279" w:firstLine="0"/>
        <w:rPr>
          <w:rFonts w:ascii="Tahoma" w:eastAsia="Tahoma" w:hAnsi="Tahoma" w:cs="Tahoma"/>
          <w:color w:val="000000"/>
          <w:sz w:val="20"/>
          <w:szCs w:val="20"/>
        </w:rPr>
      </w:pPr>
    </w:p>
    <w:p w:rsidR="00C1476F" w:rsidRDefault="009172DB" w:rsidP="00403A29">
      <w:pPr>
        <w:spacing w:after="0"/>
        <w:ind w:left="279" w:firstLine="0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lastRenderedPageBreak/>
        <w:t xml:space="preserve">Antecedentes generales a considerar en la selección para todos los cargos 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Certificados de título(s) y grado(s) académico(s)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Currículum vitae, según formato definido por la Vicerrectoría Académica de la Universidad del Bío-Bío (</w:t>
      </w:r>
      <w:hyperlink r:id="rId8">
        <w:r>
          <w:rPr>
            <w:rFonts w:ascii="Tahoma" w:eastAsia="Tahoma" w:hAnsi="Tahoma" w:cs="Tahoma"/>
            <w:color w:val="000000"/>
            <w:sz w:val="20"/>
            <w:szCs w:val="20"/>
            <w:u w:val="single"/>
          </w:rPr>
          <w:t>www.ubiobio.cl/vra</w:t>
        </w:r>
      </w:hyperlink>
      <w:r>
        <w:rPr>
          <w:rFonts w:ascii="Tahoma" w:eastAsia="Tahoma" w:hAnsi="Tahoma" w:cs="Tahoma"/>
          <w:color w:val="000000"/>
          <w:sz w:val="20"/>
          <w:szCs w:val="20"/>
        </w:rPr>
        <w:t>) debidamente respaldado</w:t>
      </w:r>
    </w:p>
    <w:p w:rsidR="00C1476F" w:rsidRDefault="009172DB">
      <w:pPr>
        <w:numPr>
          <w:ilvl w:val="0"/>
          <w:numId w:val="3"/>
        </w:numPr>
        <w:spacing w:after="0" w:line="240" w:lineRule="auto"/>
        <w:ind w:left="639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Declaración de una página sobre las perspectivas de trabajo académico en el Departamento correspondiente.</w:t>
      </w:r>
    </w:p>
    <w:p w:rsidR="00BA4483" w:rsidRPr="00BA4483" w:rsidRDefault="00BA4483" w:rsidP="00BA4483">
      <w:pPr>
        <w:pStyle w:val="Prrafodelista"/>
        <w:numPr>
          <w:ilvl w:val="0"/>
          <w:numId w:val="3"/>
        </w:numPr>
        <w:spacing w:after="0" w:line="240" w:lineRule="auto"/>
        <w:ind w:leftChars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:rsidR="00BA4483" w:rsidRPr="00BA4483" w:rsidRDefault="00BA4483" w:rsidP="00403A29">
      <w:pPr>
        <w:pStyle w:val="Prrafodelista"/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A448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 01 de marzo de 2022</w:t>
      </w:r>
    </w:p>
    <w:p w:rsidR="00BA4483" w:rsidRPr="00BA4483" w:rsidRDefault="00BA4483" w:rsidP="00403A29">
      <w:pPr>
        <w:pStyle w:val="Prrafodelista"/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A448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BA4483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Pr="00BA448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14 de enero de 2022</w:t>
      </w:r>
    </w:p>
    <w:p w:rsidR="00BA4483" w:rsidRDefault="00BA4483" w:rsidP="00403A29">
      <w:pPr>
        <w:pStyle w:val="Prrafodelista"/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A4483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Remuneración según jerarquía académica y modelo de renta Universidad del Bío-Bío</w:t>
      </w:r>
    </w:p>
    <w:p w:rsidR="00BA4483" w:rsidRPr="00BA4483" w:rsidRDefault="00BA4483" w:rsidP="00BA4483">
      <w:pPr>
        <w:spacing w:after="0" w:line="240" w:lineRule="auto"/>
        <w:ind w:leftChars="0" w:left="708" w:firstLine="0"/>
        <w:rPr>
          <w:rFonts w:ascii="Arial" w:hAnsi="Arial" w:cs="Arial"/>
          <w:b/>
          <w:sz w:val="20"/>
          <w:szCs w:val="20"/>
        </w:rPr>
      </w:pP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:rsidR="00BA4483" w:rsidRPr="00BA4483" w:rsidRDefault="00BA4483" w:rsidP="00BA4483">
      <w:pPr>
        <w:spacing w:after="0" w:line="36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Los postulantes de regiones de fuera de la Región del Bío-Bío, o desde el extranjero pueden enviar sus antecedentes vía electrónica, a: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Oficina de Partes Universidad del Bío-Bío, Sede Concepción: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op_concepcion@ubiobio.cl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Oficina de Partes Universidad del Bío-Bío, Sede Concepción dirigido a: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 xml:space="preserve">Concurso 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Departamento de Ingeniería Mecánica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Facultad de Ingeniería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Sede Concepción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Avda. Collao 1202, Casilla 5-C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 xml:space="preserve">Código Postal </w:t>
      </w:r>
      <w:r w:rsidR="006B0AB7">
        <w:rPr>
          <w:rFonts w:ascii="Arial" w:hAnsi="Arial" w:cs="Arial"/>
          <w:b/>
          <w:sz w:val="20"/>
          <w:szCs w:val="20"/>
        </w:rPr>
        <w:t>4051381</w:t>
      </w:r>
      <w:bookmarkStart w:id="0" w:name="_GoBack"/>
      <w:bookmarkEnd w:id="0"/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Concepción-Chile</w:t>
      </w: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BA4483" w:rsidRPr="00BA4483" w:rsidRDefault="00BA4483" w:rsidP="00BA4483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A4483">
        <w:rPr>
          <w:rFonts w:ascii="Arial" w:hAnsi="Arial" w:cs="Arial"/>
          <w:b/>
          <w:sz w:val="20"/>
          <w:szCs w:val="20"/>
        </w:rPr>
        <w:t>El departamento coordinará entrevista personal, presencial o virtual, con los candidatos preseleccionados.</w:t>
      </w:r>
    </w:p>
    <w:p w:rsidR="00BA4483" w:rsidRDefault="00BA4483" w:rsidP="00BA4483">
      <w:pPr>
        <w:spacing w:after="0" w:line="240" w:lineRule="auto"/>
        <w:ind w:leftChars="0" w:left="0" w:hanging="127"/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</w:p>
    <w:p w:rsidR="00C1476F" w:rsidRDefault="009172DB">
      <w:pPr>
        <w:spacing w:after="0" w:line="240" w:lineRule="auto"/>
        <w:ind w:left="279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Mayor información dirigirse a:</w:t>
      </w:r>
    </w:p>
    <w:tbl>
      <w:tblPr>
        <w:tblStyle w:val="a6"/>
        <w:tblW w:w="90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C1476F" w:rsidTr="001F0B63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:rsidR="001F0B63" w:rsidRDefault="009172DB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</w:t>
            </w:r>
            <w:r w:rsidR="001F0B63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</w:p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172DB">
              <w:rPr>
                <w:rFonts w:ascii="Arial" w:eastAsia="Arial" w:hAnsi="Arial" w:cs="Arial"/>
                <w:i/>
                <w:sz w:val="20"/>
                <w:szCs w:val="20"/>
              </w:rPr>
              <w:t>Reinaldo Sánchez Arriagada</w:t>
            </w:r>
          </w:p>
        </w:tc>
      </w:tr>
      <w:tr w:rsidR="00C1476F" w:rsidTr="001F0B63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1476F" w:rsidRDefault="009172DB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>3111357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1F0B63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 w:rsidR="009172DB">
              <w:rPr>
                <w:rFonts w:ascii="Arial" w:eastAsia="Arial" w:hAnsi="Arial" w:cs="Arial"/>
                <w:sz w:val="20"/>
                <w:szCs w:val="20"/>
              </w:rPr>
              <w:t>rsanchez@ubiobio.cl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476F" w:rsidTr="001F0B63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76F" w:rsidRDefault="00C1476F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C1476F" w:rsidRDefault="00C1476F">
      <w:pPr>
        <w:ind w:left="279" w:firstLine="0"/>
      </w:pPr>
    </w:p>
    <w:p w:rsidR="00C1476F" w:rsidRDefault="00C1476F">
      <w:pPr>
        <w:spacing w:after="0" w:line="240" w:lineRule="auto"/>
        <w:ind w:left="279" w:firstLine="0"/>
        <w:rPr>
          <w:rFonts w:ascii="Arial" w:eastAsia="Arial" w:hAnsi="Arial" w:cs="Arial"/>
          <w:sz w:val="20"/>
          <w:szCs w:val="20"/>
        </w:rPr>
      </w:pPr>
    </w:p>
    <w:sectPr w:rsidR="00C1476F" w:rsidSect="00B60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/>
      <w:pgMar w:top="1418" w:right="1701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3F" w:rsidRDefault="0047353F">
      <w:pPr>
        <w:spacing w:after="0" w:line="240" w:lineRule="auto"/>
        <w:ind w:left="636"/>
      </w:pPr>
      <w:r>
        <w:separator/>
      </w:r>
    </w:p>
  </w:endnote>
  <w:endnote w:type="continuationSeparator" w:id="0">
    <w:p w:rsidR="0047353F" w:rsidRDefault="0047353F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spacing w:after="0" w:line="240" w:lineRule="auto"/>
      <w:ind w:left="279" w:firstLine="0"/>
      <w:rPr>
        <w:rFonts w:ascii="Arial" w:eastAsia="Arial" w:hAnsi="Arial" w:cs="Arial"/>
        <w:sz w:val="16"/>
        <w:szCs w:val="16"/>
      </w:rPr>
    </w:pPr>
  </w:p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3F" w:rsidRDefault="0047353F">
      <w:pPr>
        <w:spacing w:after="0" w:line="240" w:lineRule="auto"/>
        <w:ind w:left="636"/>
      </w:pPr>
      <w:r>
        <w:separator/>
      </w:r>
    </w:p>
  </w:footnote>
  <w:footnote w:type="continuationSeparator" w:id="0">
    <w:p w:rsidR="0047353F" w:rsidRDefault="0047353F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6F" w:rsidRDefault="00C147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3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3CE"/>
    <w:multiLevelType w:val="multilevel"/>
    <w:tmpl w:val="3F1A3BCE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583047"/>
    <w:multiLevelType w:val="multilevel"/>
    <w:tmpl w:val="BC8CEB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E308A"/>
    <w:multiLevelType w:val="multilevel"/>
    <w:tmpl w:val="CEE6FD40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011AC"/>
    <w:multiLevelType w:val="multilevel"/>
    <w:tmpl w:val="5AFC0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AF539F"/>
    <w:multiLevelType w:val="multilevel"/>
    <w:tmpl w:val="7848F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6F"/>
    <w:rsid w:val="00086071"/>
    <w:rsid w:val="000E1755"/>
    <w:rsid w:val="001379BE"/>
    <w:rsid w:val="00154D1C"/>
    <w:rsid w:val="00157445"/>
    <w:rsid w:val="00167E28"/>
    <w:rsid w:val="001F0B63"/>
    <w:rsid w:val="002B12AC"/>
    <w:rsid w:val="00313AF1"/>
    <w:rsid w:val="003537B9"/>
    <w:rsid w:val="003922D8"/>
    <w:rsid w:val="00403A29"/>
    <w:rsid w:val="004572A2"/>
    <w:rsid w:val="0047353F"/>
    <w:rsid w:val="004E7EF1"/>
    <w:rsid w:val="004F6BD9"/>
    <w:rsid w:val="00552611"/>
    <w:rsid w:val="005C6E13"/>
    <w:rsid w:val="006B0AB7"/>
    <w:rsid w:val="008D6B5C"/>
    <w:rsid w:val="009172DB"/>
    <w:rsid w:val="009B3627"/>
    <w:rsid w:val="00A67249"/>
    <w:rsid w:val="00A8362E"/>
    <w:rsid w:val="00AE6957"/>
    <w:rsid w:val="00B015F6"/>
    <w:rsid w:val="00B357BB"/>
    <w:rsid w:val="00B6029E"/>
    <w:rsid w:val="00BA4483"/>
    <w:rsid w:val="00BF53AA"/>
    <w:rsid w:val="00C1476F"/>
    <w:rsid w:val="00C41C4F"/>
    <w:rsid w:val="00C67E4A"/>
    <w:rsid w:val="00C9116B"/>
    <w:rsid w:val="00CC59DA"/>
    <w:rsid w:val="00D32554"/>
    <w:rsid w:val="00D53C99"/>
    <w:rsid w:val="00D97C92"/>
    <w:rsid w:val="00E55572"/>
    <w:rsid w:val="00F118F9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116"/>
  <w15:docId w15:val="{4384BA74-679F-4C7B-B769-CCBBE8ED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  <w:ind w:left="4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2CF"/>
    <w:pPr>
      <w:ind w:leftChars="127" w:left="127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rsid w:val="005412CF"/>
    <w:pPr>
      <w:keepNext/>
      <w:spacing w:after="0" w:line="240" w:lineRule="auto"/>
      <w:ind w:leftChars="0" w:left="0" w:firstLine="0"/>
      <w:outlineLvl w:val="0"/>
    </w:pPr>
    <w:rPr>
      <w:rFonts w:ascii="Arial" w:hAnsi="Arial"/>
      <w:b/>
      <w:bCs/>
      <w:i/>
      <w:iCs/>
      <w:color w:val="0000FF"/>
      <w:u w:val="single"/>
    </w:rPr>
  </w:style>
  <w:style w:type="paragraph" w:styleId="Ttulo2">
    <w:name w:val="heading 2"/>
    <w:basedOn w:val="Normal"/>
    <w:next w:val="Normal"/>
    <w:qFormat/>
    <w:rsid w:val="005412CF"/>
    <w:pPr>
      <w:keepNext/>
      <w:autoSpaceDE w:val="0"/>
      <w:autoSpaceDN w:val="0"/>
      <w:adjustRightInd w:val="0"/>
      <w:spacing w:after="0" w:line="287" w:lineRule="auto"/>
      <w:ind w:leftChars="0" w:left="0" w:firstLine="0"/>
      <w:outlineLvl w:val="1"/>
    </w:pPr>
    <w:rPr>
      <w:rFonts w:ascii="Arial" w:eastAsia="Times New Roman" w:hAnsi="Arial" w:cs="Arial"/>
      <w:b/>
      <w:bCs/>
      <w:color w:val="000000"/>
      <w:szCs w:val="16"/>
      <w:lang w:eastAsia="es-ES"/>
    </w:rPr>
  </w:style>
  <w:style w:type="paragraph" w:styleId="Ttulo3">
    <w:name w:val="heading 3"/>
    <w:basedOn w:val="Normal"/>
    <w:next w:val="Normal"/>
    <w:qFormat/>
    <w:rsid w:val="00507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783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078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0783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5412CF"/>
    <w:pPr>
      <w:keepNext/>
      <w:suppressAutoHyphens/>
      <w:spacing w:after="0" w:line="240" w:lineRule="auto"/>
      <w:ind w:leftChars="0" w:left="0" w:firstLine="0"/>
      <w:outlineLvl w:val="6"/>
    </w:pPr>
    <w:rPr>
      <w:rFonts w:ascii="Arial" w:eastAsia="Times New Roman" w:hAnsi="Arial" w:cs="Arial"/>
      <w:b/>
      <w:bCs/>
      <w:szCs w:val="24"/>
      <w:lang w:val="es-ES" w:eastAsia="he-IL" w:bidi="he-IL"/>
    </w:rPr>
  </w:style>
  <w:style w:type="paragraph" w:styleId="Ttulo8">
    <w:name w:val="heading 8"/>
    <w:basedOn w:val="Normal"/>
    <w:next w:val="Normal"/>
    <w:qFormat/>
    <w:rsid w:val="005078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0783C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60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5078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0">
    <w:name w:val="Table Normal"/>
    <w:rsid w:val="00B60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5412CF"/>
  </w:style>
  <w:style w:type="paragraph" w:styleId="Piedepgina">
    <w:name w:val="footer"/>
    <w:basedOn w:val="Normal"/>
    <w:unhideWhenUsed/>
    <w:rsid w:val="00541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5412CF"/>
  </w:style>
  <w:style w:type="character" w:styleId="Hipervnculo">
    <w:name w:val="Hyperlink"/>
    <w:uiPriority w:val="99"/>
    <w:rsid w:val="005412CF"/>
    <w:rPr>
      <w:color w:val="0000FF"/>
      <w:u w:val="single"/>
    </w:rPr>
  </w:style>
  <w:style w:type="paragraph" w:styleId="Textodeglobo">
    <w:name w:val="Balloon Text"/>
    <w:basedOn w:val="Normal"/>
    <w:semiHidden/>
    <w:unhideWhenUsed/>
    <w:rsid w:val="0054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541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CF"/>
    <w:pPr>
      <w:ind w:left="720"/>
      <w:contextualSpacing/>
    </w:pPr>
  </w:style>
  <w:style w:type="paragraph" w:styleId="Textoindependiente">
    <w:name w:val="Body Text"/>
    <w:basedOn w:val="Normal"/>
    <w:rsid w:val="005412CF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styleId="Hipervnculovisitado">
    <w:name w:val="FollowedHyperlink"/>
    <w:rsid w:val="00270F09"/>
    <w:rPr>
      <w:color w:val="800080"/>
      <w:u w:val="single"/>
    </w:rPr>
  </w:style>
  <w:style w:type="paragraph" w:styleId="Textocomentario">
    <w:name w:val="annotation text"/>
    <w:basedOn w:val="Normal"/>
    <w:semiHidden/>
    <w:rsid w:val="005078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783C"/>
    <w:rPr>
      <w:b/>
      <w:bCs/>
    </w:rPr>
  </w:style>
  <w:style w:type="paragraph" w:styleId="Cierre">
    <w:name w:val="Closing"/>
    <w:basedOn w:val="Normal"/>
    <w:rsid w:val="0050783C"/>
    <w:pPr>
      <w:ind w:left="4252"/>
    </w:pPr>
  </w:style>
  <w:style w:type="paragraph" w:styleId="Continuarlista">
    <w:name w:val="List Continue"/>
    <w:basedOn w:val="Normal"/>
    <w:rsid w:val="0050783C"/>
    <w:pPr>
      <w:spacing w:after="120"/>
      <w:ind w:left="283"/>
    </w:pPr>
  </w:style>
  <w:style w:type="paragraph" w:styleId="Continuarlista2">
    <w:name w:val="List Continue 2"/>
    <w:basedOn w:val="Normal"/>
    <w:rsid w:val="0050783C"/>
    <w:pPr>
      <w:spacing w:after="120"/>
      <w:ind w:left="566"/>
    </w:pPr>
  </w:style>
  <w:style w:type="paragraph" w:styleId="Continuarlista3">
    <w:name w:val="List Continue 3"/>
    <w:basedOn w:val="Normal"/>
    <w:rsid w:val="0050783C"/>
    <w:pPr>
      <w:spacing w:after="120"/>
      <w:ind w:left="849"/>
    </w:pPr>
  </w:style>
  <w:style w:type="paragraph" w:styleId="Continuarlista4">
    <w:name w:val="List Continue 4"/>
    <w:basedOn w:val="Normal"/>
    <w:rsid w:val="0050783C"/>
    <w:pPr>
      <w:spacing w:after="120"/>
      <w:ind w:left="1132"/>
    </w:pPr>
  </w:style>
  <w:style w:type="paragraph" w:styleId="Continuarlista5">
    <w:name w:val="List Continue 5"/>
    <w:basedOn w:val="Normal"/>
    <w:rsid w:val="0050783C"/>
    <w:pPr>
      <w:spacing w:after="120"/>
      <w:ind w:left="1415"/>
    </w:pPr>
  </w:style>
  <w:style w:type="paragraph" w:styleId="DireccinHTML">
    <w:name w:val="HTML Address"/>
    <w:basedOn w:val="Normal"/>
    <w:rsid w:val="0050783C"/>
    <w:rPr>
      <w:i/>
      <w:iCs/>
    </w:rPr>
  </w:style>
  <w:style w:type="paragraph" w:styleId="Direccinsobre">
    <w:name w:val="envelope address"/>
    <w:basedOn w:val="Normal"/>
    <w:rsid w:val="0050783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0783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5078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50783C"/>
  </w:style>
  <w:style w:type="paragraph" w:styleId="Descripcin">
    <w:name w:val="caption"/>
    <w:basedOn w:val="Normal"/>
    <w:next w:val="Normal"/>
    <w:qFormat/>
    <w:rsid w:val="0050783C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50783C"/>
  </w:style>
  <w:style w:type="paragraph" w:styleId="Firma">
    <w:name w:val="Signature"/>
    <w:basedOn w:val="Normal"/>
    <w:rsid w:val="0050783C"/>
    <w:pPr>
      <w:ind w:left="4252"/>
    </w:pPr>
  </w:style>
  <w:style w:type="paragraph" w:styleId="Firmadecorreoelectrnico">
    <w:name w:val="E-mail Signature"/>
    <w:basedOn w:val="Normal"/>
    <w:rsid w:val="0050783C"/>
  </w:style>
  <w:style w:type="paragraph" w:styleId="HTMLconformatoprevio">
    <w:name w:val="HTML Preformatted"/>
    <w:basedOn w:val="Normal"/>
    <w:rsid w:val="0050783C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50783C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50783C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50783C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50783C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50783C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50783C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50783C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50783C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50783C"/>
    <w:pPr>
      <w:ind w:left="1980" w:hanging="220"/>
    </w:pPr>
  </w:style>
  <w:style w:type="paragraph" w:styleId="Lista">
    <w:name w:val="List"/>
    <w:basedOn w:val="Normal"/>
    <w:rsid w:val="0050783C"/>
    <w:pPr>
      <w:ind w:left="283" w:hanging="283"/>
    </w:pPr>
  </w:style>
  <w:style w:type="paragraph" w:styleId="Lista2">
    <w:name w:val="List 2"/>
    <w:basedOn w:val="Normal"/>
    <w:rsid w:val="0050783C"/>
    <w:pPr>
      <w:ind w:left="566" w:hanging="283"/>
    </w:pPr>
  </w:style>
  <w:style w:type="paragraph" w:styleId="Lista3">
    <w:name w:val="List 3"/>
    <w:basedOn w:val="Normal"/>
    <w:rsid w:val="0050783C"/>
    <w:pPr>
      <w:ind w:left="849" w:hanging="283"/>
    </w:pPr>
  </w:style>
  <w:style w:type="paragraph" w:styleId="Lista4">
    <w:name w:val="List 4"/>
    <w:basedOn w:val="Normal"/>
    <w:rsid w:val="0050783C"/>
    <w:pPr>
      <w:ind w:left="1132" w:hanging="283"/>
    </w:pPr>
  </w:style>
  <w:style w:type="paragraph" w:styleId="Lista5">
    <w:name w:val="List 5"/>
    <w:basedOn w:val="Normal"/>
    <w:rsid w:val="0050783C"/>
    <w:pPr>
      <w:ind w:left="1415" w:hanging="283"/>
    </w:pPr>
  </w:style>
  <w:style w:type="paragraph" w:styleId="Listaconnmeros">
    <w:name w:val="List Number"/>
    <w:basedOn w:val="Normal"/>
    <w:rsid w:val="0050783C"/>
    <w:pPr>
      <w:numPr>
        <w:numId w:val="5"/>
      </w:numPr>
    </w:pPr>
  </w:style>
  <w:style w:type="paragraph" w:styleId="Listaconnmeros2">
    <w:name w:val="List Number 2"/>
    <w:basedOn w:val="Normal"/>
    <w:rsid w:val="0050783C"/>
    <w:pPr>
      <w:tabs>
        <w:tab w:val="num" w:pos="720"/>
      </w:tabs>
      <w:ind w:left="720" w:hanging="720"/>
    </w:pPr>
  </w:style>
  <w:style w:type="paragraph" w:styleId="Listaconnmeros3">
    <w:name w:val="List Number 3"/>
    <w:basedOn w:val="Normal"/>
    <w:rsid w:val="0050783C"/>
    <w:pPr>
      <w:tabs>
        <w:tab w:val="num" w:pos="720"/>
      </w:tabs>
      <w:ind w:left="720" w:hanging="720"/>
    </w:pPr>
  </w:style>
  <w:style w:type="paragraph" w:styleId="Listaconnmeros4">
    <w:name w:val="List Number 4"/>
    <w:basedOn w:val="Normal"/>
    <w:rsid w:val="0050783C"/>
    <w:pPr>
      <w:tabs>
        <w:tab w:val="num" w:pos="720"/>
      </w:tabs>
      <w:ind w:left="720" w:hanging="720"/>
    </w:pPr>
  </w:style>
  <w:style w:type="paragraph" w:styleId="Listaconnmeros5">
    <w:name w:val="List Number 5"/>
    <w:basedOn w:val="Normal"/>
    <w:rsid w:val="0050783C"/>
    <w:pPr>
      <w:tabs>
        <w:tab w:val="num" w:pos="720"/>
      </w:tabs>
      <w:ind w:left="720" w:hanging="720"/>
    </w:pPr>
  </w:style>
  <w:style w:type="paragraph" w:styleId="Listaconvietas">
    <w:name w:val="List Bullet"/>
    <w:basedOn w:val="Normal"/>
    <w:rsid w:val="0050783C"/>
    <w:pPr>
      <w:tabs>
        <w:tab w:val="num" w:pos="720"/>
      </w:tabs>
      <w:ind w:left="720" w:hanging="720"/>
    </w:pPr>
  </w:style>
  <w:style w:type="paragraph" w:styleId="Listaconvietas2">
    <w:name w:val="List Bullet 2"/>
    <w:basedOn w:val="Normal"/>
    <w:rsid w:val="0050783C"/>
    <w:pPr>
      <w:tabs>
        <w:tab w:val="num" w:pos="720"/>
      </w:tabs>
      <w:ind w:left="720" w:hanging="720"/>
    </w:pPr>
  </w:style>
  <w:style w:type="paragraph" w:styleId="Listaconvietas3">
    <w:name w:val="List Bullet 3"/>
    <w:basedOn w:val="Normal"/>
    <w:rsid w:val="0050783C"/>
    <w:pPr>
      <w:tabs>
        <w:tab w:val="num" w:pos="720"/>
      </w:tabs>
      <w:ind w:left="720" w:hanging="720"/>
    </w:pPr>
  </w:style>
  <w:style w:type="paragraph" w:styleId="Listaconvietas4">
    <w:name w:val="List Bullet 4"/>
    <w:basedOn w:val="Normal"/>
    <w:rsid w:val="0050783C"/>
    <w:pPr>
      <w:tabs>
        <w:tab w:val="num" w:pos="720"/>
      </w:tabs>
      <w:ind w:left="720" w:hanging="720"/>
    </w:pPr>
  </w:style>
  <w:style w:type="paragraph" w:styleId="Listaconvietas5">
    <w:name w:val="List Bullet 5"/>
    <w:basedOn w:val="Normal"/>
    <w:rsid w:val="0050783C"/>
    <w:pPr>
      <w:tabs>
        <w:tab w:val="num" w:pos="720"/>
      </w:tabs>
      <w:ind w:left="720" w:hanging="720"/>
    </w:pPr>
  </w:style>
  <w:style w:type="paragraph" w:styleId="Mapadeldocumento">
    <w:name w:val="Document Map"/>
    <w:basedOn w:val="Normal"/>
    <w:semiHidden/>
    <w:rsid w:val="005078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50783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rsid w:val="0050783C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50783C"/>
  </w:style>
  <w:style w:type="paragraph" w:styleId="Sangra2detindependiente">
    <w:name w:val="Body Text Indent 2"/>
    <w:basedOn w:val="Normal"/>
    <w:rsid w:val="0050783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0783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50783C"/>
    <w:pPr>
      <w:spacing w:after="120"/>
      <w:ind w:left="283"/>
    </w:pPr>
  </w:style>
  <w:style w:type="paragraph" w:styleId="Sangranormal">
    <w:name w:val="Normal Indent"/>
    <w:basedOn w:val="Normal"/>
    <w:rsid w:val="0050783C"/>
    <w:pPr>
      <w:ind w:left="708"/>
    </w:pPr>
  </w:style>
  <w:style w:type="paragraph" w:styleId="Subttulo">
    <w:name w:val="Subtitle"/>
    <w:basedOn w:val="Normal"/>
    <w:next w:val="Normal"/>
    <w:link w:val="SubttuloCar"/>
    <w:rsid w:val="00B6029E"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0783C"/>
    <w:pPr>
      <w:ind w:left="0"/>
    </w:pPr>
  </w:style>
  <w:style w:type="paragraph" w:styleId="TDC1">
    <w:name w:val="toc 1"/>
    <w:basedOn w:val="Normal"/>
    <w:next w:val="Normal"/>
    <w:autoRedefine/>
    <w:semiHidden/>
    <w:rsid w:val="0050783C"/>
    <w:pPr>
      <w:ind w:left="0"/>
    </w:pPr>
  </w:style>
  <w:style w:type="paragraph" w:styleId="TDC2">
    <w:name w:val="toc 2"/>
    <w:basedOn w:val="Normal"/>
    <w:next w:val="Normal"/>
    <w:autoRedefine/>
    <w:semiHidden/>
    <w:rsid w:val="0050783C"/>
    <w:pPr>
      <w:ind w:left="220"/>
    </w:pPr>
  </w:style>
  <w:style w:type="paragraph" w:styleId="TDC3">
    <w:name w:val="toc 3"/>
    <w:basedOn w:val="Normal"/>
    <w:next w:val="Normal"/>
    <w:autoRedefine/>
    <w:semiHidden/>
    <w:rsid w:val="0050783C"/>
    <w:pPr>
      <w:ind w:left="440"/>
    </w:pPr>
  </w:style>
  <w:style w:type="paragraph" w:styleId="TDC4">
    <w:name w:val="toc 4"/>
    <w:basedOn w:val="Normal"/>
    <w:next w:val="Normal"/>
    <w:autoRedefine/>
    <w:semiHidden/>
    <w:rsid w:val="0050783C"/>
    <w:pPr>
      <w:ind w:left="660"/>
    </w:pPr>
  </w:style>
  <w:style w:type="paragraph" w:styleId="TDC5">
    <w:name w:val="toc 5"/>
    <w:basedOn w:val="Normal"/>
    <w:next w:val="Normal"/>
    <w:autoRedefine/>
    <w:semiHidden/>
    <w:rsid w:val="0050783C"/>
    <w:pPr>
      <w:ind w:left="880"/>
    </w:pPr>
  </w:style>
  <w:style w:type="paragraph" w:styleId="TDC6">
    <w:name w:val="toc 6"/>
    <w:basedOn w:val="Normal"/>
    <w:next w:val="Normal"/>
    <w:autoRedefine/>
    <w:semiHidden/>
    <w:rsid w:val="0050783C"/>
    <w:pPr>
      <w:ind w:left="1100"/>
    </w:pPr>
  </w:style>
  <w:style w:type="paragraph" w:styleId="TDC7">
    <w:name w:val="toc 7"/>
    <w:basedOn w:val="Normal"/>
    <w:next w:val="Normal"/>
    <w:autoRedefine/>
    <w:semiHidden/>
    <w:rsid w:val="0050783C"/>
    <w:pPr>
      <w:ind w:left="1320"/>
    </w:pPr>
  </w:style>
  <w:style w:type="paragraph" w:styleId="TDC8">
    <w:name w:val="toc 8"/>
    <w:basedOn w:val="Normal"/>
    <w:next w:val="Normal"/>
    <w:autoRedefine/>
    <w:semiHidden/>
    <w:rsid w:val="0050783C"/>
    <w:pPr>
      <w:ind w:left="1540"/>
    </w:pPr>
  </w:style>
  <w:style w:type="paragraph" w:styleId="TDC9">
    <w:name w:val="toc 9"/>
    <w:basedOn w:val="Normal"/>
    <w:next w:val="Normal"/>
    <w:autoRedefine/>
    <w:semiHidden/>
    <w:rsid w:val="0050783C"/>
    <w:pPr>
      <w:ind w:left="1760"/>
    </w:pPr>
  </w:style>
  <w:style w:type="paragraph" w:styleId="Textoconsangra">
    <w:name w:val="table of authorities"/>
    <w:basedOn w:val="Normal"/>
    <w:next w:val="Normal"/>
    <w:semiHidden/>
    <w:rsid w:val="0050783C"/>
    <w:pPr>
      <w:ind w:left="220" w:hanging="220"/>
    </w:pPr>
  </w:style>
  <w:style w:type="paragraph" w:styleId="Textodebloque">
    <w:name w:val="Block Text"/>
    <w:basedOn w:val="Normal"/>
    <w:rsid w:val="0050783C"/>
    <w:pPr>
      <w:spacing w:after="120"/>
      <w:ind w:left="1440" w:right="1440"/>
    </w:pPr>
  </w:style>
  <w:style w:type="paragraph" w:styleId="Textoindependiente2">
    <w:name w:val="Body Text 2"/>
    <w:basedOn w:val="Normal"/>
    <w:rsid w:val="0050783C"/>
    <w:pPr>
      <w:spacing w:after="120" w:line="480" w:lineRule="auto"/>
    </w:pPr>
  </w:style>
  <w:style w:type="paragraph" w:styleId="Textoindependiente3">
    <w:name w:val="Body Text 3"/>
    <w:basedOn w:val="Normal"/>
    <w:rsid w:val="0050783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50783C"/>
    <w:pPr>
      <w:spacing w:after="120" w:line="276" w:lineRule="auto"/>
      <w:ind w:leftChars="127" w:left="484" w:firstLine="210"/>
    </w:pPr>
    <w:rPr>
      <w:rFonts w:ascii="Calibri" w:hAnsi="Calibri" w:cs="Times New Roman"/>
    </w:rPr>
  </w:style>
  <w:style w:type="paragraph" w:styleId="Textoindependienteprimerasangra2">
    <w:name w:val="Body Text First Indent 2"/>
    <w:basedOn w:val="Sangradetextonormal"/>
    <w:rsid w:val="0050783C"/>
    <w:pPr>
      <w:ind w:firstLine="210"/>
    </w:pPr>
  </w:style>
  <w:style w:type="paragraph" w:styleId="Textomacro">
    <w:name w:val="macro"/>
    <w:semiHidden/>
    <w:rsid w:val="005078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Chars="127" w:left="127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sid w:val="0050783C"/>
    <w:rPr>
      <w:sz w:val="20"/>
      <w:szCs w:val="20"/>
    </w:rPr>
  </w:style>
  <w:style w:type="paragraph" w:styleId="Textonotapie">
    <w:name w:val="footnote text"/>
    <w:basedOn w:val="Normal"/>
    <w:semiHidden/>
    <w:rsid w:val="0050783C"/>
    <w:rPr>
      <w:sz w:val="20"/>
      <w:szCs w:val="20"/>
    </w:rPr>
  </w:style>
  <w:style w:type="paragraph" w:styleId="Textosinformato">
    <w:name w:val="Plain Text"/>
    <w:basedOn w:val="Normal"/>
    <w:rsid w:val="0050783C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50783C"/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721F5F"/>
    <w:rPr>
      <w:rFonts w:ascii="Arial" w:hAnsi="Arial" w:cs="Arial"/>
      <w:b/>
      <w:bCs/>
      <w:i/>
      <w:iCs/>
      <w:color w:val="0000FF"/>
      <w:sz w:val="22"/>
      <w:szCs w:val="22"/>
      <w:u w:val="single"/>
      <w:lang w:eastAsia="en-US"/>
    </w:rPr>
  </w:style>
  <w:style w:type="table" w:styleId="Tablaconcuadrcula">
    <w:name w:val="Table Grid"/>
    <w:basedOn w:val="Tablanormal"/>
    <w:rsid w:val="003D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8343D"/>
  </w:style>
  <w:style w:type="character" w:customStyle="1" w:styleId="SubttuloCar">
    <w:name w:val="Subtítulo Car"/>
    <w:link w:val="Subttulo"/>
    <w:rsid w:val="00B8343D"/>
    <w:rPr>
      <w:rFonts w:ascii="Arial" w:hAnsi="Arial" w:cs="Arial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343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B6029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tQ51DmPPdtOnRzuvNwySCkbyw==">AMUW2mVM/HL7OgQjxStyt7xwZTUBAqQpBpXEKWRByZ9XbIs6zqXA0l3NgXu32eQgPLv5fmaYgkZo+b4nN2a4AqoEhyS7+q3/7ttg4yMNTl8KCW8DtSYiEQsOCYTQZhUZ/LkVO+hOyIuRfPD0HHB9EJK1sU98htcP4tNQTml+R1bGYAvOc025Djg=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DNYC</dc:creator>
  <cp:lastModifiedBy>Manuel Arturo Arriagada Muñoz</cp:lastModifiedBy>
  <cp:revision>2</cp:revision>
  <cp:lastPrinted>2021-12-20T20:27:00Z</cp:lastPrinted>
  <dcterms:created xsi:type="dcterms:W3CDTF">2021-12-24T12:42:00Z</dcterms:created>
  <dcterms:modified xsi:type="dcterms:W3CDTF">2021-12-24T12:42:00Z</dcterms:modified>
</cp:coreProperties>
</file>