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7F" w:rsidRDefault="009D337F" w:rsidP="004A7DBC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9D337F" w:rsidRDefault="009D337F" w:rsidP="004A7DBC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9D337F" w:rsidRDefault="009D337F" w:rsidP="004A7DBC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9D337F" w:rsidRDefault="009D337F" w:rsidP="004A7DBC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7DBC">
        <w:rPr>
          <w:rFonts w:ascii="Arial" w:eastAsia="Calibri" w:hAnsi="Arial" w:cs="Arial"/>
          <w:sz w:val="20"/>
          <w:szCs w:val="20"/>
        </w:rPr>
        <w:t xml:space="preserve">La Facultad de Ciencias de la Salud y de los Alimentos de la Universidad del Bío-Bío, con el objetivo de fortalecer su planta académica invita a postular a </w:t>
      </w:r>
      <w:r w:rsidRPr="004A7DBC">
        <w:rPr>
          <w:rFonts w:ascii="Arial" w:eastAsia="Calibri" w:hAnsi="Arial" w:cs="Arial"/>
          <w:b/>
          <w:sz w:val="20"/>
          <w:szCs w:val="20"/>
        </w:rPr>
        <w:t xml:space="preserve">un cargo académico </w:t>
      </w:r>
      <w:r w:rsidR="009D337F" w:rsidRPr="009D337F">
        <w:rPr>
          <w:rFonts w:ascii="Arial" w:eastAsia="Calibri" w:hAnsi="Arial" w:cs="Arial"/>
          <w:b/>
          <w:sz w:val="20"/>
          <w:szCs w:val="20"/>
        </w:rPr>
        <w:t>j</w:t>
      </w:r>
      <w:r w:rsidRPr="004A7DBC">
        <w:rPr>
          <w:rFonts w:ascii="Arial" w:eastAsia="Calibri" w:hAnsi="Arial" w:cs="Arial"/>
          <w:b/>
          <w:sz w:val="20"/>
          <w:szCs w:val="20"/>
        </w:rPr>
        <w:t xml:space="preserve">ornada </w:t>
      </w:r>
      <w:r w:rsidR="009D337F" w:rsidRPr="009D337F">
        <w:rPr>
          <w:rFonts w:ascii="Arial" w:eastAsia="Calibri" w:hAnsi="Arial" w:cs="Arial"/>
          <w:b/>
          <w:sz w:val="20"/>
          <w:szCs w:val="20"/>
        </w:rPr>
        <w:t>c</w:t>
      </w:r>
      <w:r w:rsidRPr="004A7DBC">
        <w:rPr>
          <w:rFonts w:ascii="Arial" w:eastAsia="Calibri" w:hAnsi="Arial" w:cs="Arial"/>
          <w:b/>
          <w:sz w:val="20"/>
          <w:szCs w:val="20"/>
        </w:rPr>
        <w:t>ompleta</w:t>
      </w:r>
      <w:r w:rsidRPr="004A7DBC">
        <w:rPr>
          <w:rFonts w:ascii="Arial" w:eastAsia="Calibri" w:hAnsi="Arial" w:cs="Arial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en calidad de contrata</w:t>
      </w:r>
      <w:r w:rsidRPr="004A7DBC">
        <w:rPr>
          <w:rFonts w:ascii="Arial" w:eastAsia="Calibri" w:hAnsi="Arial" w:cs="Arial"/>
          <w:sz w:val="20"/>
          <w:szCs w:val="20"/>
        </w:rPr>
        <w:t xml:space="preserve">, para realizar docencia de </w:t>
      </w:r>
      <w:r w:rsidR="005C3A0B">
        <w:rPr>
          <w:rFonts w:ascii="Arial" w:eastAsia="Calibri" w:hAnsi="Arial" w:cs="Arial"/>
          <w:sz w:val="20"/>
          <w:szCs w:val="20"/>
        </w:rPr>
        <w:t>pregrado en el Departamento de Nutrición y Salud Pública</w:t>
      </w:r>
      <w:r w:rsidRPr="004A7DBC">
        <w:rPr>
          <w:rFonts w:ascii="Arial" w:eastAsia="Calibri" w:hAnsi="Arial" w:cs="Arial"/>
          <w:sz w:val="20"/>
          <w:szCs w:val="20"/>
        </w:rPr>
        <w:t>, docencia de postgrado en el Magíster en Salud Pública, desarrollar investigación en el área disciplinar</w:t>
      </w:r>
      <w:r w:rsidR="005C3A0B">
        <w:rPr>
          <w:rFonts w:ascii="Arial" w:eastAsia="Calibri" w:hAnsi="Arial" w:cs="Arial"/>
          <w:sz w:val="20"/>
          <w:szCs w:val="20"/>
        </w:rPr>
        <w:t xml:space="preserve"> y f</w:t>
      </w:r>
      <w:r w:rsidR="005C3A0B" w:rsidRPr="004A7DBC">
        <w:rPr>
          <w:rFonts w:ascii="Arial" w:eastAsia="Calibri" w:hAnsi="Arial" w:cs="Arial"/>
          <w:sz w:val="20"/>
          <w:szCs w:val="20"/>
        </w:rPr>
        <w:t>ortalecer</w:t>
      </w:r>
      <w:r w:rsidRPr="004A7DBC">
        <w:rPr>
          <w:rFonts w:ascii="Arial" w:eastAsia="Calibri" w:hAnsi="Arial" w:cs="Arial"/>
          <w:sz w:val="20"/>
          <w:szCs w:val="20"/>
        </w:rPr>
        <w:t xml:space="preserve"> el claustro del Magíster en Salud Pública, en la sede Chillán.</w:t>
      </w:r>
    </w:p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7DBC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0"/>
      </w:tblGrid>
      <w:tr w:rsidR="004A7DBC" w:rsidRPr="004A7DBC" w:rsidTr="00073491">
        <w:trPr>
          <w:trHeight w:val="397"/>
        </w:trPr>
        <w:tc>
          <w:tcPr>
            <w:tcW w:w="8980" w:type="dxa"/>
          </w:tcPr>
          <w:p w:rsidR="004A7DBC" w:rsidRPr="004A7DBC" w:rsidRDefault="004A7DBC" w:rsidP="004A7DBC">
            <w:pPr>
              <w:numPr>
                <w:ilvl w:val="0"/>
                <w:numId w:val="3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7DBC">
              <w:rPr>
                <w:rFonts w:ascii="Arial" w:eastAsia="Calibri" w:hAnsi="Arial" w:cs="Arial"/>
                <w:sz w:val="20"/>
                <w:szCs w:val="20"/>
              </w:rPr>
              <w:t xml:space="preserve">Título profesional de </w:t>
            </w:r>
            <w:r w:rsidR="005C3A0B">
              <w:rPr>
                <w:rFonts w:ascii="Arial" w:eastAsia="Calibri" w:hAnsi="Arial" w:cs="Arial"/>
                <w:sz w:val="20"/>
                <w:szCs w:val="20"/>
              </w:rPr>
              <w:t>Nutricionista</w:t>
            </w:r>
            <w:r w:rsidRPr="004A7DBC">
              <w:rPr>
                <w:rFonts w:ascii="Arial" w:eastAsia="Calibri" w:hAnsi="Arial" w:cs="Arial"/>
                <w:sz w:val="20"/>
                <w:szCs w:val="20"/>
              </w:rPr>
              <w:t xml:space="preserve"> validado en Chile.</w:t>
            </w:r>
          </w:p>
          <w:p w:rsidR="004A7DBC" w:rsidRPr="004A7DBC" w:rsidRDefault="004A7DBC" w:rsidP="004A7DBC">
            <w:pPr>
              <w:numPr>
                <w:ilvl w:val="0"/>
                <w:numId w:val="3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7DBC">
              <w:rPr>
                <w:rFonts w:ascii="Arial" w:eastAsia="Calibri" w:hAnsi="Arial" w:cs="Arial"/>
                <w:sz w:val="20"/>
                <w:szCs w:val="20"/>
              </w:rPr>
              <w:t xml:space="preserve">Grado académico de Doctor/a o Candidato/a </w:t>
            </w:r>
            <w:proofErr w:type="spellStart"/>
            <w:r w:rsidRPr="004A7DBC"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spellEnd"/>
            <w:r w:rsidRPr="004A7DBC">
              <w:rPr>
                <w:rFonts w:ascii="Arial" w:eastAsia="Calibri" w:hAnsi="Arial" w:cs="Arial"/>
                <w:sz w:val="20"/>
                <w:szCs w:val="20"/>
              </w:rPr>
              <w:t xml:space="preserve"> Doctor/a o grado académico de Magíster</w:t>
            </w:r>
            <w:r w:rsidR="005C3A0B">
              <w:rPr>
                <w:rFonts w:ascii="Arial" w:eastAsia="Calibri" w:hAnsi="Arial" w:cs="Arial"/>
                <w:sz w:val="20"/>
                <w:szCs w:val="20"/>
              </w:rPr>
              <w:t xml:space="preserve"> en el área de salud pública</w:t>
            </w:r>
            <w:r w:rsidRPr="004A7DBC">
              <w:rPr>
                <w:rFonts w:ascii="Arial" w:eastAsia="Calibri" w:hAnsi="Arial" w:cs="Arial"/>
                <w:sz w:val="20"/>
                <w:szCs w:val="20"/>
              </w:rPr>
              <w:t xml:space="preserve"> revalidado y reconocido en Chile.</w:t>
            </w:r>
          </w:p>
          <w:p w:rsidR="004A7DBC" w:rsidRPr="004A7DBC" w:rsidRDefault="004A7DBC" w:rsidP="004A7DBC">
            <w:pPr>
              <w:numPr>
                <w:ilvl w:val="0"/>
                <w:numId w:val="3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7DBC">
              <w:rPr>
                <w:rFonts w:ascii="Arial" w:eastAsia="Calibri" w:hAnsi="Arial" w:cs="Arial"/>
                <w:sz w:val="20"/>
                <w:szCs w:val="20"/>
              </w:rPr>
              <w:t xml:space="preserve">Experiencia en docencia universitaria demostrable. </w:t>
            </w:r>
          </w:p>
          <w:p w:rsidR="004A7DBC" w:rsidRPr="004A7DBC" w:rsidRDefault="001B3B4A" w:rsidP="004A7DBC">
            <w:pPr>
              <w:numPr>
                <w:ilvl w:val="0"/>
                <w:numId w:val="3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Tener </w:t>
            </w:r>
            <w:r w:rsidR="004A7DBC" w:rsidRPr="004A7DBC">
              <w:rPr>
                <w:rFonts w:ascii="Arial" w:eastAsia="Calibri" w:hAnsi="Arial" w:cs="Arial"/>
                <w:sz w:val="20"/>
                <w:szCs w:val="20"/>
              </w:rPr>
              <w:t>participación en proyectos de investigación o extensión en calidad de responsable o colaborador.</w:t>
            </w:r>
          </w:p>
          <w:p w:rsidR="004A7DBC" w:rsidRPr="004A7DBC" w:rsidRDefault="004A7DBC" w:rsidP="004A7DBC">
            <w:pPr>
              <w:numPr>
                <w:ilvl w:val="0"/>
                <w:numId w:val="3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7DBC">
              <w:rPr>
                <w:rFonts w:ascii="Arial" w:eastAsia="Calibri" w:hAnsi="Arial" w:cs="Arial"/>
                <w:sz w:val="20"/>
                <w:szCs w:val="20"/>
              </w:rPr>
              <w:t xml:space="preserve">Participación como autor o coautor en publicaciones en revistas WOS, </w:t>
            </w:r>
            <w:proofErr w:type="spellStart"/>
            <w:r w:rsidRPr="004A7DBC">
              <w:rPr>
                <w:rFonts w:ascii="Arial" w:eastAsia="Calibri" w:hAnsi="Arial" w:cs="Arial"/>
                <w:sz w:val="20"/>
                <w:szCs w:val="20"/>
              </w:rPr>
              <w:t>Scopus</w:t>
            </w:r>
            <w:proofErr w:type="spellEnd"/>
            <w:r w:rsidRPr="004A7DBC">
              <w:rPr>
                <w:rFonts w:ascii="Arial" w:eastAsia="Calibri" w:hAnsi="Arial" w:cs="Arial"/>
                <w:sz w:val="20"/>
                <w:szCs w:val="20"/>
              </w:rPr>
              <w:t>, Scielo, capítulo de libro o libro de editorial con referato externo.</w:t>
            </w:r>
          </w:p>
          <w:p w:rsidR="004A7DBC" w:rsidRPr="004A7DBC" w:rsidRDefault="004A7DBC" w:rsidP="005C3A0B">
            <w:pPr>
              <w:numPr>
                <w:ilvl w:val="0"/>
                <w:numId w:val="3"/>
              </w:numPr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A7DBC">
              <w:rPr>
                <w:rFonts w:ascii="Arial" w:eastAsia="Calibri" w:hAnsi="Arial" w:cs="Arial"/>
                <w:sz w:val="20"/>
                <w:szCs w:val="20"/>
              </w:rPr>
              <w:t>Experiencia laboral en el ámbito de la atención primaria de salud mínimo 3 años</w:t>
            </w:r>
            <w:r w:rsidR="00897539">
              <w:rPr>
                <w:rFonts w:ascii="Arial" w:eastAsia="Calibri" w:hAnsi="Arial" w:cs="Arial"/>
                <w:sz w:val="20"/>
                <w:szCs w:val="20"/>
              </w:rPr>
              <w:t xml:space="preserve"> en los últimos cinco años</w:t>
            </w:r>
            <w:r w:rsidRPr="004A7DBC">
              <w:rPr>
                <w:rFonts w:ascii="Arial" w:eastAsia="Calibri" w:hAnsi="Arial" w:cs="Arial"/>
                <w:sz w:val="20"/>
                <w:szCs w:val="20"/>
              </w:rPr>
              <w:t xml:space="preserve"> demostrable</w:t>
            </w:r>
            <w:r w:rsidR="00897539">
              <w:rPr>
                <w:rFonts w:ascii="Arial" w:eastAsia="Calibri" w:hAnsi="Arial" w:cs="Arial"/>
                <w:sz w:val="20"/>
                <w:szCs w:val="20"/>
              </w:rPr>
              <w:t xml:space="preserve"> (para grado de Magíster) </w:t>
            </w:r>
            <w:r w:rsidRPr="004A7DB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7DBC">
        <w:rPr>
          <w:rFonts w:ascii="Arial" w:eastAsia="Calibri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4A7DBC" w:rsidRPr="004A7DBC" w:rsidTr="00073491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sz w:val="18"/>
                <w:szCs w:val="18"/>
              </w:rPr>
              <w:t>Descripción</w:t>
            </w:r>
          </w:p>
        </w:tc>
      </w:tr>
      <w:tr w:rsidR="004A7DBC" w:rsidRPr="004A7DBC" w:rsidTr="00073491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Ponderación de Antecedentes considerados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sz w:val="18"/>
                <w:szCs w:val="18"/>
              </w:rPr>
              <w:t>70%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C" w:rsidRPr="004A7DBC" w:rsidRDefault="00E35767" w:rsidP="00E35767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1. </w:t>
            </w:r>
            <w:r w:rsidR="004A7DBC" w:rsidRPr="004A7DBC">
              <w:rPr>
                <w:rFonts w:ascii="Arial" w:eastAsia="Calibri" w:hAnsi="Arial" w:cs="Arial"/>
                <w:sz w:val="18"/>
                <w:szCs w:val="18"/>
              </w:rPr>
              <w:t>Cumple requisitos establecidos.</w:t>
            </w:r>
          </w:p>
        </w:tc>
      </w:tr>
      <w:tr w:rsidR="004A7DBC" w:rsidRPr="004A7DBC" w:rsidTr="00073491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Ponderación de Elementos considerados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sz w:val="18"/>
                <w:szCs w:val="18"/>
              </w:rPr>
              <w:t>30%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C" w:rsidRPr="004A7DBC" w:rsidRDefault="004A7DBC" w:rsidP="004A7DBC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sz w:val="18"/>
                <w:szCs w:val="18"/>
              </w:rPr>
              <w:t>Muestra claridad sobre sus intereses académicos/laborales</w:t>
            </w:r>
          </w:p>
          <w:p w:rsidR="004A7DBC" w:rsidRPr="004A7DBC" w:rsidRDefault="004A7DBC" w:rsidP="004A7DBC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sz w:val="18"/>
                <w:szCs w:val="18"/>
              </w:rPr>
              <w:t>Muestra capacidad para identificar barreras/obstáculos en procesos u otros.</w:t>
            </w:r>
          </w:p>
          <w:p w:rsidR="004A7DBC" w:rsidRPr="004A7DBC" w:rsidRDefault="004A7DBC" w:rsidP="004A7DBC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sz w:val="18"/>
                <w:szCs w:val="18"/>
              </w:rPr>
              <w:t>Muestra capacidad para resolver problemas.</w:t>
            </w:r>
          </w:p>
          <w:p w:rsidR="004A7DBC" w:rsidRPr="004A7DBC" w:rsidRDefault="004A7DBC" w:rsidP="004A7DBC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127" w:left="63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sz w:val="18"/>
                <w:szCs w:val="18"/>
              </w:rPr>
              <w:t>Muestra habilidades para el trabajo en equipo y liderazgo.</w:t>
            </w:r>
          </w:p>
        </w:tc>
      </w:tr>
      <w:tr w:rsidR="004A7DBC" w:rsidRPr="004A7DBC" w:rsidTr="00073491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7DB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7DBC" w:rsidRPr="004A7DBC" w:rsidRDefault="004A7DBC" w:rsidP="004A7D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7DBC" w:rsidRPr="004A7DBC" w:rsidRDefault="004A7DBC" w:rsidP="004A7DBC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</w:pP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Requisitos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generales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2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de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1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postulación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1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para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todos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2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los</w:t>
      </w:r>
      <w:r w:rsidRPr="004A7DBC">
        <w:rPr>
          <w:rFonts w:ascii="Arial" w:eastAsia="Calibri" w:hAnsi="Arial" w:cs="Arial"/>
          <w:b/>
          <w:bCs/>
          <w:i/>
          <w:iCs/>
          <w:color w:val="0000FF"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color w:val="0000FF"/>
          <w:sz w:val="20"/>
          <w:szCs w:val="20"/>
          <w:u w:val="single"/>
          <w:lang w:val="x-none"/>
        </w:rPr>
        <w:t>cargos: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2"/>
        </w:tabs>
        <w:autoSpaceDE w:val="0"/>
        <w:autoSpaceDN w:val="0"/>
        <w:spacing w:before="4" w:after="0" w:line="245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Rendir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test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psicológico.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2"/>
        </w:tabs>
        <w:autoSpaceDE w:val="0"/>
        <w:autoSpaceDN w:val="0"/>
        <w:spacing w:before="4" w:after="0" w:line="245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Se dará preferencia a los postulantes que demuestren en sus antecedentes publicaciones en su especialidad, en revistas indexadas y con participación en proyectos de investigación.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4" w:after="0" w:line="235" w:lineRule="auto"/>
        <w:ind w:leftChars="127" w:left="639" w:right="224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Demostrar un nivel B2 en el manejo del idioma inglés (el postulante seleccionado deberá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rendir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 la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Universidad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del Bío-Bío un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test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suficiencia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idioma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inglés).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before="5" w:after="0" w:line="237" w:lineRule="auto"/>
        <w:ind w:leftChars="127" w:left="639" w:right="220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La persona contratada jornada completa deberá desarrollar actividades docentes en el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pregrado en el área de su especialidad, a lo menos 12 horas semanales de docencia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directa, durante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cada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semestre.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2"/>
        </w:tabs>
        <w:autoSpaceDE w:val="0"/>
        <w:autoSpaceDN w:val="0"/>
        <w:spacing w:before="7" w:after="0" w:line="235" w:lineRule="auto"/>
        <w:ind w:leftChars="127" w:left="639" w:right="228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Rendir</w:t>
      </w:r>
      <w:r w:rsidRPr="004A7DBC">
        <w:rPr>
          <w:rFonts w:ascii="Arial" w:eastAsia="Arial MT" w:hAnsi="Arial" w:cs="Arial"/>
          <w:spacing w:val="1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y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aprobar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prueba</w:t>
      </w:r>
      <w:r w:rsidRPr="004A7DBC">
        <w:rPr>
          <w:rFonts w:ascii="Arial" w:eastAsia="Arial MT" w:hAnsi="Arial" w:cs="Arial"/>
          <w:spacing w:val="1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suficiencia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manejo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del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idioma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español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(oral</w:t>
      </w:r>
      <w:r w:rsidRPr="004A7DBC">
        <w:rPr>
          <w:rFonts w:ascii="Arial" w:eastAsia="Arial MT" w:hAnsi="Arial" w:cs="Arial"/>
          <w:spacing w:val="1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y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escrito),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proofErr w:type="gramStart"/>
      <w:r w:rsidRPr="004A7DBC">
        <w:rPr>
          <w:rFonts w:ascii="Arial" w:eastAsia="Arial MT" w:hAnsi="Arial" w:cs="Arial"/>
          <w:sz w:val="20"/>
          <w:szCs w:val="20"/>
          <w:lang w:val="es-ES"/>
        </w:rPr>
        <w:t>si</w:t>
      </w:r>
      <w:r w:rsidR="005C47C8">
        <w:rPr>
          <w:rFonts w:ascii="Arial" w:eastAsia="Arial MT" w:hAnsi="Arial" w:cs="Arial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pacing w:val="-5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proofErr w:type="gramEnd"/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idioma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origen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del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interesado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es otro.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before="4" w:after="0" w:line="245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Cumplir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con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los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requisitos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para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ingresar a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la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administración</w:t>
      </w:r>
      <w:r w:rsidRPr="004A7DBC">
        <w:rPr>
          <w:rFonts w:ascii="Arial" w:eastAsia="Arial MT" w:hAnsi="Arial" w:cs="Arial"/>
          <w:spacing w:val="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pública.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after="0" w:line="244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Haber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cursado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preferencia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programas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capacitación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área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pedagógica.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after="0" w:line="244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Tener</w:t>
      </w:r>
      <w:r w:rsidRPr="004A7DBC">
        <w:rPr>
          <w:rFonts w:ascii="Arial" w:eastAsia="Arial MT" w:hAnsi="Arial" w:cs="Arial"/>
          <w:spacing w:val="-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experiencia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-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docencia</w:t>
      </w:r>
      <w:r w:rsidRPr="004A7DBC">
        <w:rPr>
          <w:rFonts w:ascii="Arial" w:eastAsia="Arial MT" w:hAnsi="Arial" w:cs="Arial"/>
          <w:spacing w:val="-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universitaria.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after="0" w:line="244" w:lineRule="exact"/>
        <w:ind w:leftChars="127" w:left="640" w:hanging="361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No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ser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deudor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moroso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 Crédito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Universitario.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before="3" w:after="0" w:line="235" w:lineRule="auto"/>
        <w:ind w:leftChars="127" w:left="639" w:right="219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Firmar</w:t>
      </w:r>
      <w:r w:rsidRPr="004A7DBC">
        <w:rPr>
          <w:rFonts w:ascii="Arial" w:eastAsia="Arial MT" w:hAnsi="Arial" w:cs="Arial"/>
          <w:spacing w:val="9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compromiso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productividad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docente</w:t>
      </w:r>
      <w:r w:rsidRPr="004A7DBC">
        <w:rPr>
          <w:rFonts w:ascii="Arial" w:eastAsia="Arial MT" w:hAnsi="Arial" w:cs="Arial"/>
          <w:spacing w:val="16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y</w:t>
      </w:r>
      <w:r w:rsidRPr="004A7DBC">
        <w:rPr>
          <w:rFonts w:ascii="Arial" w:eastAsia="Arial MT" w:hAnsi="Arial" w:cs="Arial"/>
          <w:spacing w:val="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científica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evaluarse</w:t>
      </w:r>
      <w:r w:rsidRPr="004A7DBC">
        <w:rPr>
          <w:rFonts w:ascii="Arial" w:eastAsia="Arial MT" w:hAnsi="Arial" w:cs="Arial"/>
          <w:spacing w:val="1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al</w:t>
      </w:r>
      <w:r w:rsidRPr="004A7DBC">
        <w:rPr>
          <w:rFonts w:ascii="Arial" w:eastAsia="Arial MT" w:hAnsi="Arial" w:cs="Arial"/>
          <w:spacing w:val="1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cabo</w:t>
      </w:r>
      <w:r w:rsidRPr="004A7DBC">
        <w:rPr>
          <w:rFonts w:ascii="Arial" w:eastAsia="Arial MT" w:hAnsi="Arial" w:cs="Arial"/>
          <w:spacing w:val="2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1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dos</w:t>
      </w:r>
      <w:r w:rsidRPr="004A7DBC">
        <w:rPr>
          <w:rFonts w:ascii="Arial" w:eastAsia="Arial MT" w:hAnsi="Arial" w:cs="Arial"/>
          <w:spacing w:val="1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años</w:t>
      </w:r>
      <w:r w:rsidRPr="004A7DBC">
        <w:rPr>
          <w:rFonts w:ascii="Arial" w:eastAsia="Arial MT" w:hAnsi="Arial" w:cs="Arial"/>
          <w:spacing w:val="-5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para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la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renovación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del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contrato.</w:t>
      </w:r>
    </w:p>
    <w:p w:rsidR="004A7DBC" w:rsidRPr="004A7DBC" w:rsidRDefault="004A7DBC" w:rsidP="004A7DBC">
      <w:pPr>
        <w:widowControl w:val="0"/>
        <w:numPr>
          <w:ilvl w:val="0"/>
          <w:numId w:val="4"/>
        </w:numPr>
        <w:tabs>
          <w:tab w:val="left" w:pos="1021"/>
          <w:tab w:val="left" w:pos="1022"/>
        </w:tabs>
        <w:autoSpaceDE w:val="0"/>
        <w:autoSpaceDN w:val="0"/>
        <w:spacing w:before="3" w:after="0" w:line="240" w:lineRule="auto"/>
        <w:ind w:leftChars="127" w:left="639" w:right="227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proceso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selección,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los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postulantes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seleccionados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deberán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someterse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</w:t>
      </w:r>
      <w:r w:rsidRPr="004A7DBC">
        <w:rPr>
          <w:rFonts w:ascii="Arial" w:eastAsia="Arial MT" w:hAnsi="Arial" w:cs="Arial"/>
          <w:spacing w:val="1"/>
          <w:sz w:val="20"/>
          <w:szCs w:val="20"/>
          <w:lang w:val="es-ES"/>
        </w:rPr>
        <w:t xml:space="preserve"> </w:t>
      </w:r>
      <w:proofErr w:type="gramStart"/>
      <w:r w:rsidRPr="004A7DBC">
        <w:rPr>
          <w:rFonts w:ascii="Arial" w:eastAsia="Arial MT" w:hAnsi="Arial" w:cs="Arial"/>
          <w:sz w:val="20"/>
          <w:szCs w:val="20"/>
          <w:lang w:val="es-ES"/>
        </w:rPr>
        <w:t>una</w:t>
      </w:r>
      <w:r w:rsidR="005C47C8">
        <w:rPr>
          <w:rFonts w:ascii="Arial" w:eastAsia="Arial MT" w:hAnsi="Arial" w:cs="Arial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pacing w:val="-5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entrevista</w:t>
      </w:r>
      <w:proofErr w:type="gramEnd"/>
      <w:r w:rsidRPr="004A7DBC">
        <w:rPr>
          <w:rFonts w:ascii="Arial" w:eastAsia="Arial MT" w:hAnsi="Arial" w:cs="Arial"/>
          <w:sz w:val="20"/>
          <w:szCs w:val="20"/>
          <w:lang w:val="es-ES"/>
        </w:rPr>
        <w:t xml:space="preserve"> personal.</w:t>
      </w:r>
    </w:p>
    <w:p w:rsidR="004A7DBC" w:rsidRPr="004A7DBC" w:rsidRDefault="004A7DBC" w:rsidP="004A7DBC">
      <w:pPr>
        <w:spacing w:after="200" w:line="276" w:lineRule="auto"/>
        <w:ind w:leftChars="127" w:left="636" w:hanging="357"/>
        <w:jc w:val="both"/>
        <w:rPr>
          <w:rFonts w:ascii="Arial" w:eastAsia="Calibri" w:hAnsi="Arial" w:cs="Arial"/>
          <w:sz w:val="20"/>
          <w:szCs w:val="20"/>
        </w:rPr>
        <w:sectPr w:rsidR="004A7DBC" w:rsidRPr="004A7DBC" w:rsidSect="0053113B">
          <w:pgSz w:w="12240" w:h="15840"/>
          <w:pgMar w:top="568" w:right="1480" w:bottom="280" w:left="1400" w:header="720" w:footer="720" w:gutter="0"/>
          <w:cols w:space="720"/>
        </w:sectPr>
      </w:pPr>
    </w:p>
    <w:p w:rsidR="004A7DBC" w:rsidRPr="004A7DBC" w:rsidRDefault="004A7DBC" w:rsidP="004A7DBC">
      <w:pPr>
        <w:keepNext/>
        <w:spacing w:before="144" w:after="0" w:line="240" w:lineRule="auto"/>
        <w:ind w:left="359"/>
        <w:jc w:val="both"/>
        <w:outlineLvl w:val="0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</w:pP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lastRenderedPageBreak/>
        <w:t>Antecedentes</w:t>
      </w:r>
      <w:r w:rsidRPr="004A7DBC">
        <w:rPr>
          <w:rFonts w:ascii="Arial" w:eastAsia="Calibri" w:hAnsi="Arial" w:cs="Arial"/>
          <w:b/>
          <w:bCs/>
          <w:i/>
          <w:iCs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t>generales a</w:t>
      </w:r>
      <w:r w:rsidRPr="004A7DBC">
        <w:rPr>
          <w:rFonts w:ascii="Arial" w:eastAsia="Calibri" w:hAnsi="Arial" w:cs="Arial"/>
          <w:b/>
          <w:bCs/>
          <w:i/>
          <w:iCs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t>considerar</w:t>
      </w:r>
      <w:r w:rsidRPr="004A7DBC">
        <w:rPr>
          <w:rFonts w:ascii="Arial" w:eastAsia="Calibri" w:hAnsi="Arial" w:cs="Arial"/>
          <w:b/>
          <w:bCs/>
          <w:i/>
          <w:iCs/>
          <w:spacing w:val="-2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t>en</w:t>
      </w:r>
      <w:r w:rsidRPr="004A7DBC">
        <w:rPr>
          <w:rFonts w:ascii="Arial" w:eastAsia="Calibri" w:hAnsi="Arial" w:cs="Arial"/>
          <w:b/>
          <w:bCs/>
          <w:i/>
          <w:iCs/>
          <w:spacing w:val="-3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t>la</w:t>
      </w:r>
      <w:r w:rsidRPr="004A7DBC">
        <w:rPr>
          <w:rFonts w:ascii="Arial" w:eastAsia="Calibri" w:hAnsi="Arial" w:cs="Arial"/>
          <w:b/>
          <w:bCs/>
          <w:i/>
          <w:iCs/>
          <w:spacing w:val="-2"/>
          <w:sz w:val="20"/>
          <w:szCs w:val="20"/>
          <w:u w:val="single"/>
          <w:lang w:val="x-none"/>
        </w:rPr>
        <w:t xml:space="preserve"> </w:t>
      </w:r>
      <w:r w:rsidRPr="004A7DBC">
        <w:rPr>
          <w:rFonts w:ascii="Arial" w:eastAsia="Calibri" w:hAnsi="Arial" w:cs="Arial"/>
          <w:b/>
          <w:bCs/>
          <w:i/>
          <w:iCs/>
          <w:sz w:val="20"/>
          <w:szCs w:val="20"/>
          <w:u w:val="single"/>
          <w:lang w:val="x-none"/>
        </w:rPr>
        <w:t>selección:</w:t>
      </w:r>
    </w:p>
    <w:p w:rsidR="004A7DBC" w:rsidRPr="004A7DBC" w:rsidRDefault="004A7DBC" w:rsidP="004A7DBC">
      <w:pPr>
        <w:widowControl w:val="0"/>
        <w:numPr>
          <w:ilvl w:val="1"/>
          <w:numId w:val="4"/>
        </w:numPr>
        <w:tabs>
          <w:tab w:val="left" w:pos="1369"/>
          <w:tab w:val="left" w:pos="1370"/>
        </w:tabs>
        <w:autoSpaceDE w:val="0"/>
        <w:autoSpaceDN w:val="0"/>
        <w:spacing w:after="0" w:line="240" w:lineRule="auto"/>
        <w:ind w:leftChars="127" w:left="639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Certificados de</w:t>
      </w:r>
      <w:r w:rsidRPr="004A7DBC">
        <w:rPr>
          <w:rFonts w:ascii="Arial" w:eastAsia="Arial MT" w:hAnsi="Arial" w:cs="Arial"/>
          <w:spacing w:val="-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título(s) y</w:t>
      </w:r>
      <w:r w:rsidRPr="004A7DBC">
        <w:rPr>
          <w:rFonts w:ascii="Arial" w:eastAsia="Arial MT" w:hAnsi="Arial" w:cs="Arial"/>
          <w:spacing w:val="-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grado(s)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académico(s).</w:t>
      </w:r>
    </w:p>
    <w:p w:rsidR="004A7DBC" w:rsidRPr="004A7DBC" w:rsidRDefault="004A7DBC" w:rsidP="004A7DBC">
      <w:pPr>
        <w:widowControl w:val="0"/>
        <w:numPr>
          <w:ilvl w:val="1"/>
          <w:numId w:val="4"/>
        </w:numPr>
        <w:tabs>
          <w:tab w:val="left" w:pos="1369"/>
          <w:tab w:val="left" w:pos="1370"/>
        </w:tabs>
        <w:autoSpaceDE w:val="0"/>
        <w:autoSpaceDN w:val="0"/>
        <w:spacing w:before="1" w:after="0" w:line="240" w:lineRule="auto"/>
        <w:ind w:leftChars="127" w:left="639" w:right="225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Currículum</w:t>
      </w:r>
      <w:r w:rsidRPr="004A7DBC">
        <w:rPr>
          <w:rFonts w:ascii="Arial" w:eastAsia="Arial MT" w:hAnsi="Arial" w:cs="Arial"/>
          <w:spacing w:val="3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vitae,</w:t>
      </w:r>
      <w:r w:rsidRPr="004A7DBC">
        <w:rPr>
          <w:rFonts w:ascii="Arial" w:eastAsia="Arial MT" w:hAnsi="Arial" w:cs="Arial"/>
          <w:spacing w:val="3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según</w:t>
      </w:r>
      <w:r w:rsidRPr="004A7DBC">
        <w:rPr>
          <w:rFonts w:ascii="Arial" w:eastAsia="Arial MT" w:hAnsi="Arial" w:cs="Arial"/>
          <w:spacing w:val="3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formato</w:t>
      </w:r>
      <w:r w:rsidRPr="004A7DBC">
        <w:rPr>
          <w:rFonts w:ascii="Arial" w:eastAsia="Arial MT" w:hAnsi="Arial" w:cs="Arial"/>
          <w:spacing w:val="3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definido</w:t>
      </w:r>
      <w:r w:rsidRPr="004A7DBC">
        <w:rPr>
          <w:rFonts w:ascii="Arial" w:eastAsia="Arial MT" w:hAnsi="Arial" w:cs="Arial"/>
          <w:spacing w:val="3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por</w:t>
      </w:r>
      <w:r w:rsidRPr="004A7DBC">
        <w:rPr>
          <w:rFonts w:ascii="Arial" w:eastAsia="Arial MT" w:hAnsi="Arial" w:cs="Arial"/>
          <w:spacing w:val="3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la</w:t>
      </w:r>
      <w:r w:rsidRPr="004A7DBC">
        <w:rPr>
          <w:rFonts w:ascii="Arial" w:eastAsia="Arial MT" w:hAnsi="Arial" w:cs="Arial"/>
          <w:spacing w:val="3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Vicerrectoría</w:t>
      </w:r>
      <w:r w:rsidRPr="004A7DBC">
        <w:rPr>
          <w:rFonts w:ascii="Arial" w:eastAsia="Arial MT" w:hAnsi="Arial" w:cs="Arial"/>
          <w:spacing w:val="3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Académica</w:t>
      </w:r>
      <w:r w:rsidRPr="004A7DBC">
        <w:rPr>
          <w:rFonts w:ascii="Arial" w:eastAsia="Arial MT" w:hAnsi="Arial" w:cs="Arial"/>
          <w:spacing w:val="3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30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la</w:t>
      </w:r>
      <w:r w:rsidRPr="004A7DBC">
        <w:rPr>
          <w:rFonts w:ascii="Arial" w:eastAsia="Arial MT" w:hAnsi="Arial" w:cs="Arial"/>
          <w:spacing w:val="-5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Universidad del Bío-Bío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(</w:t>
      </w:r>
      <w:hyperlink r:id="rId8">
        <w:r w:rsidRPr="004A7DBC">
          <w:rPr>
            <w:rFonts w:ascii="Arial" w:eastAsia="Arial MT" w:hAnsi="Arial" w:cs="Arial"/>
            <w:sz w:val="20"/>
            <w:szCs w:val="20"/>
            <w:u w:val="single" w:color="0000FF"/>
            <w:lang w:val="es-ES"/>
          </w:rPr>
          <w:t>www.ubiobio.cl/vra</w:t>
        </w:r>
      </w:hyperlink>
      <w:r w:rsidRPr="004A7DBC">
        <w:rPr>
          <w:rFonts w:ascii="Arial" w:eastAsia="Arial MT" w:hAnsi="Arial" w:cs="Arial"/>
          <w:sz w:val="20"/>
          <w:szCs w:val="20"/>
          <w:lang w:val="es-ES"/>
        </w:rPr>
        <w:t>),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debidamente</w:t>
      </w:r>
      <w:r w:rsidRPr="004A7DBC">
        <w:rPr>
          <w:rFonts w:ascii="Arial" w:eastAsia="Arial MT" w:hAnsi="Arial" w:cs="Arial"/>
          <w:spacing w:val="-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respaldado.</w:t>
      </w:r>
    </w:p>
    <w:p w:rsidR="004A7DBC" w:rsidRPr="004A7DBC" w:rsidRDefault="004A7DBC" w:rsidP="004A7DBC">
      <w:pPr>
        <w:widowControl w:val="0"/>
        <w:numPr>
          <w:ilvl w:val="1"/>
          <w:numId w:val="4"/>
        </w:numPr>
        <w:tabs>
          <w:tab w:val="left" w:pos="1369"/>
          <w:tab w:val="left" w:pos="1370"/>
        </w:tabs>
        <w:autoSpaceDE w:val="0"/>
        <w:autoSpaceDN w:val="0"/>
        <w:spacing w:after="0" w:line="240" w:lineRule="auto"/>
        <w:ind w:leftChars="127" w:left="639" w:right="219"/>
        <w:jc w:val="both"/>
        <w:rPr>
          <w:rFonts w:ascii="Arial" w:eastAsia="Arial MT" w:hAnsi="Arial" w:cs="Arial"/>
          <w:sz w:val="20"/>
          <w:szCs w:val="20"/>
          <w:lang w:val="es-ES"/>
        </w:rPr>
      </w:pPr>
      <w:r w:rsidRPr="004A7DBC">
        <w:rPr>
          <w:rFonts w:ascii="Arial" w:eastAsia="Arial MT" w:hAnsi="Arial" w:cs="Arial"/>
          <w:sz w:val="20"/>
          <w:szCs w:val="20"/>
          <w:lang w:val="es-ES"/>
        </w:rPr>
        <w:t>Declaración</w:t>
      </w:r>
      <w:r w:rsidRPr="004A7DBC">
        <w:rPr>
          <w:rFonts w:ascii="Arial" w:eastAsia="Arial MT" w:hAnsi="Arial" w:cs="Arial"/>
          <w:spacing w:val="2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2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una</w:t>
      </w:r>
      <w:r w:rsidRPr="004A7DBC">
        <w:rPr>
          <w:rFonts w:ascii="Arial" w:eastAsia="Arial MT" w:hAnsi="Arial" w:cs="Arial"/>
          <w:spacing w:val="26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página</w:t>
      </w:r>
      <w:r w:rsidRPr="004A7DBC">
        <w:rPr>
          <w:rFonts w:ascii="Arial" w:eastAsia="Arial MT" w:hAnsi="Arial" w:cs="Arial"/>
          <w:spacing w:val="2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sobre</w:t>
      </w:r>
      <w:r w:rsidRPr="004A7DBC">
        <w:rPr>
          <w:rFonts w:ascii="Arial" w:eastAsia="Arial MT" w:hAnsi="Arial" w:cs="Arial"/>
          <w:spacing w:val="2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las</w:t>
      </w:r>
      <w:r w:rsidRPr="004A7DBC">
        <w:rPr>
          <w:rFonts w:ascii="Arial" w:eastAsia="Arial MT" w:hAnsi="Arial" w:cs="Arial"/>
          <w:spacing w:val="2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perspectivas</w:t>
      </w:r>
      <w:r w:rsidRPr="004A7DBC">
        <w:rPr>
          <w:rFonts w:ascii="Arial" w:eastAsia="Arial MT" w:hAnsi="Arial" w:cs="Arial"/>
          <w:spacing w:val="25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</w:t>
      </w:r>
      <w:r w:rsidRPr="004A7DBC">
        <w:rPr>
          <w:rFonts w:ascii="Arial" w:eastAsia="Arial MT" w:hAnsi="Arial" w:cs="Arial"/>
          <w:spacing w:val="2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trabajo</w:t>
      </w:r>
      <w:r w:rsidRPr="004A7DBC">
        <w:rPr>
          <w:rFonts w:ascii="Arial" w:eastAsia="Arial MT" w:hAnsi="Arial" w:cs="Arial"/>
          <w:spacing w:val="24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académico</w:t>
      </w:r>
      <w:r w:rsidRPr="004A7DBC">
        <w:rPr>
          <w:rFonts w:ascii="Arial" w:eastAsia="Arial MT" w:hAnsi="Arial" w:cs="Arial"/>
          <w:spacing w:val="21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en</w:t>
      </w:r>
      <w:r w:rsidRPr="004A7DBC">
        <w:rPr>
          <w:rFonts w:ascii="Arial" w:eastAsia="Arial MT" w:hAnsi="Arial" w:cs="Arial"/>
          <w:spacing w:val="2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el</w:t>
      </w:r>
      <w:r w:rsidRPr="004A7DBC">
        <w:rPr>
          <w:rFonts w:ascii="Arial" w:eastAsia="Arial MT" w:hAnsi="Arial" w:cs="Arial"/>
          <w:spacing w:val="-53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Departamento</w:t>
      </w:r>
      <w:r w:rsidRPr="004A7DBC">
        <w:rPr>
          <w:rFonts w:ascii="Arial" w:eastAsia="Arial MT" w:hAnsi="Arial" w:cs="Arial"/>
          <w:spacing w:val="-2"/>
          <w:sz w:val="20"/>
          <w:szCs w:val="20"/>
          <w:lang w:val="es-ES"/>
        </w:rPr>
        <w:t xml:space="preserve"> </w:t>
      </w:r>
      <w:r w:rsidRPr="004A7DBC">
        <w:rPr>
          <w:rFonts w:ascii="Arial" w:eastAsia="Arial MT" w:hAnsi="Arial" w:cs="Arial"/>
          <w:sz w:val="20"/>
          <w:szCs w:val="20"/>
          <w:lang w:val="es-ES"/>
        </w:rPr>
        <w:t>correspondiente.</w:t>
      </w:r>
    </w:p>
    <w:p w:rsidR="004A7DBC" w:rsidRPr="004A7DBC" w:rsidRDefault="004A7DBC" w:rsidP="004A7DBC">
      <w:pPr>
        <w:spacing w:before="8" w:after="0" w:line="240" w:lineRule="auto"/>
        <w:ind w:left="636"/>
        <w:jc w:val="both"/>
        <w:rPr>
          <w:rFonts w:ascii="Arial" w:eastAsia="Calibri" w:hAnsi="Arial" w:cs="Arial"/>
          <w:sz w:val="20"/>
          <w:szCs w:val="20"/>
        </w:rPr>
      </w:pPr>
    </w:p>
    <w:p w:rsidR="00131F53" w:rsidRDefault="00131F53" w:rsidP="00012E35">
      <w:pPr>
        <w:keepNext/>
        <w:spacing w:after="0" w:line="240" w:lineRule="auto"/>
        <w:ind w:right="3137"/>
        <w:jc w:val="both"/>
        <w:outlineLvl w:val="0"/>
        <w:rPr>
          <w:rFonts w:ascii="Arial" w:eastAsia="Calibri" w:hAnsi="Arial" w:cs="Arial"/>
          <w:bCs/>
          <w:i/>
          <w:iCs/>
          <w:sz w:val="20"/>
          <w:szCs w:val="20"/>
          <w:lang w:val="x-none"/>
        </w:rPr>
      </w:pPr>
      <w:r>
        <w:rPr>
          <w:rFonts w:ascii="Arial" w:eastAsia="Calibri" w:hAnsi="Arial" w:cs="Arial"/>
          <w:bCs/>
          <w:i/>
          <w:iCs/>
          <w:sz w:val="20"/>
          <w:szCs w:val="20"/>
          <w:lang w:val="es-MX"/>
        </w:rPr>
        <w:t xml:space="preserve"> </w:t>
      </w:r>
      <w:r w:rsidR="004A7DBC"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 xml:space="preserve">Disponibilidad para asumir el cargo: 01 de marzo de </w:t>
      </w:r>
      <w:r w:rsidR="004A7DBC" w:rsidRPr="004A7DBC">
        <w:rPr>
          <w:rFonts w:ascii="Arial" w:eastAsia="Calibri" w:hAnsi="Arial" w:cs="Arial"/>
          <w:bCs/>
          <w:i/>
          <w:iCs/>
          <w:sz w:val="20"/>
          <w:szCs w:val="20"/>
          <w:lang w:val="es-MX"/>
        </w:rPr>
        <w:t>2</w:t>
      </w:r>
      <w:r w:rsidR="004A7DBC"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022.</w:t>
      </w:r>
    </w:p>
    <w:p w:rsidR="004A7DBC" w:rsidRPr="004A7DBC" w:rsidRDefault="004A7DBC" w:rsidP="00012E35">
      <w:pPr>
        <w:keepNext/>
        <w:spacing w:after="0" w:line="240" w:lineRule="auto"/>
        <w:ind w:right="3137"/>
        <w:jc w:val="both"/>
        <w:outlineLvl w:val="0"/>
        <w:rPr>
          <w:rFonts w:ascii="Arial" w:eastAsia="Calibri" w:hAnsi="Arial" w:cs="Arial"/>
          <w:bCs/>
          <w:i/>
          <w:iCs/>
          <w:sz w:val="20"/>
          <w:szCs w:val="20"/>
          <w:lang w:val="x-none"/>
        </w:rPr>
      </w:pPr>
      <w:r w:rsidRPr="004A7DBC">
        <w:rPr>
          <w:rFonts w:ascii="Arial" w:eastAsia="Calibri" w:hAnsi="Arial" w:cs="Arial"/>
          <w:bCs/>
          <w:i/>
          <w:iCs/>
          <w:spacing w:val="1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pacing w:val="1"/>
          <w:sz w:val="20"/>
          <w:szCs w:val="20"/>
          <w:lang w:val="es-MX"/>
        </w:rPr>
        <w:t>P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lazo</w:t>
      </w:r>
      <w:r w:rsidRPr="004A7DBC">
        <w:rPr>
          <w:rFonts w:ascii="Arial" w:eastAsia="Calibri" w:hAnsi="Arial" w:cs="Arial"/>
          <w:bCs/>
          <w:i/>
          <w:iCs/>
          <w:spacing w:val="-2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de recepción</w:t>
      </w:r>
      <w:r w:rsidRPr="004A7DBC">
        <w:rPr>
          <w:rFonts w:ascii="Arial" w:eastAsia="Calibri" w:hAnsi="Arial" w:cs="Arial"/>
          <w:bCs/>
          <w:i/>
          <w:iCs/>
          <w:spacing w:val="-2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de</w:t>
      </w:r>
      <w:r w:rsidRPr="004A7DBC">
        <w:rPr>
          <w:rFonts w:ascii="Arial" w:eastAsia="Calibri" w:hAnsi="Arial" w:cs="Arial"/>
          <w:bCs/>
          <w:i/>
          <w:iCs/>
          <w:spacing w:val="1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los antecedentes:</w:t>
      </w:r>
      <w:r w:rsidRPr="004A7DBC">
        <w:rPr>
          <w:rFonts w:ascii="Arial" w:eastAsia="Calibri" w:hAnsi="Arial" w:cs="Arial"/>
          <w:bCs/>
          <w:i/>
          <w:iCs/>
          <w:spacing w:val="52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14 de enero</w:t>
      </w:r>
      <w:r w:rsidRPr="004A7DBC">
        <w:rPr>
          <w:rFonts w:ascii="Arial" w:eastAsia="Calibri" w:hAnsi="Arial" w:cs="Arial"/>
          <w:bCs/>
          <w:i/>
          <w:iCs/>
          <w:spacing w:val="-2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de</w:t>
      </w:r>
      <w:r w:rsidRPr="004A7DBC">
        <w:rPr>
          <w:rFonts w:ascii="Arial" w:eastAsia="Calibri" w:hAnsi="Arial" w:cs="Arial"/>
          <w:bCs/>
          <w:i/>
          <w:iCs/>
          <w:spacing w:val="-1"/>
          <w:sz w:val="20"/>
          <w:szCs w:val="20"/>
          <w:lang w:val="x-none"/>
        </w:rPr>
        <w:t xml:space="preserve"> </w:t>
      </w:r>
      <w:r w:rsidRPr="004A7DBC">
        <w:rPr>
          <w:rFonts w:ascii="Arial" w:eastAsia="Calibri" w:hAnsi="Arial" w:cs="Arial"/>
          <w:bCs/>
          <w:i/>
          <w:iCs/>
          <w:sz w:val="20"/>
          <w:szCs w:val="20"/>
          <w:lang w:val="x-none"/>
        </w:rPr>
        <w:t>2022.</w:t>
      </w:r>
    </w:p>
    <w:p w:rsidR="004A7DBC" w:rsidRPr="004A7DBC" w:rsidRDefault="004A7DBC" w:rsidP="00012E35">
      <w:pPr>
        <w:spacing w:before="1" w:after="200" w:line="276" w:lineRule="auto"/>
        <w:ind w:leftChars="127" w:left="636" w:hanging="357"/>
        <w:jc w:val="both"/>
        <w:rPr>
          <w:rFonts w:ascii="Arial" w:eastAsia="Calibri" w:hAnsi="Arial" w:cs="Arial"/>
          <w:b/>
          <w:sz w:val="20"/>
          <w:szCs w:val="20"/>
        </w:rPr>
      </w:pPr>
    </w:p>
    <w:p w:rsidR="004A7DBC" w:rsidRPr="004A7DBC" w:rsidRDefault="004A7DBC" w:rsidP="00012E35">
      <w:pPr>
        <w:spacing w:before="1" w:after="200" w:line="276" w:lineRule="auto"/>
        <w:ind w:leftChars="127" w:left="636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4A7DBC">
        <w:rPr>
          <w:rFonts w:ascii="Arial" w:eastAsia="Calibri" w:hAnsi="Arial" w:cs="Arial"/>
          <w:b/>
          <w:sz w:val="20"/>
          <w:szCs w:val="20"/>
        </w:rPr>
        <w:t>Remuneración</w:t>
      </w:r>
      <w:r w:rsidRPr="004A7DBC">
        <w:rPr>
          <w:rFonts w:ascii="Arial" w:eastAsia="Calibri" w:hAnsi="Arial" w:cs="Arial"/>
          <w:b/>
          <w:spacing w:val="-3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según</w:t>
      </w:r>
      <w:r w:rsidRPr="004A7DBC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jerarquía</w:t>
      </w:r>
      <w:r w:rsidRPr="004A7DBC">
        <w:rPr>
          <w:rFonts w:ascii="Arial" w:eastAsia="Calibri" w:hAnsi="Arial" w:cs="Arial"/>
          <w:b/>
          <w:spacing w:val="-3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académica</w:t>
      </w:r>
      <w:r w:rsidRPr="004A7DBC"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y</w:t>
      </w:r>
      <w:r w:rsidRPr="004A7DBC">
        <w:rPr>
          <w:rFonts w:ascii="Arial" w:eastAsia="Calibri" w:hAnsi="Arial" w:cs="Arial"/>
          <w:b/>
          <w:spacing w:val="-3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modelo</w:t>
      </w:r>
      <w:r w:rsidRPr="004A7DBC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de</w:t>
      </w:r>
      <w:r w:rsidRPr="004A7DBC">
        <w:rPr>
          <w:rFonts w:ascii="Arial" w:eastAsia="Calibri" w:hAnsi="Arial" w:cs="Arial"/>
          <w:b/>
          <w:spacing w:val="-4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renta</w:t>
      </w:r>
      <w:r w:rsidRPr="004A7DBC"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4A7DBC">
        <w:rPr>
          <w:rFonts w:ascii="Arial" w:eastAsia="Calibri" w:hAnsi="Arial" w:cs="Arial"/>
          <w:b/>
          <w:sz w:val="20"/>
          <w:szCs w:val="20"/>
        </w:rPr>
        <w:t>UBB.</w:t>
      </w:r>
    </w:p>
    <w:p w:rsidR="004A7DBC" w:rsidRPr="004A7DBC" w:rsidRDefault="004A7DBC" w:rsidP="00012E35">
      <w:pPr>
        <w:spacing w:after="0" w:line="240" w:lineRule="auto"/>
        <w:ind w:left="636"/>
        <w:jc w:val="both"/>
        <w:rPr>
          <w:rFonts w:ascii="Arial" w:eastAsia="Calibri" w:hAnsi="Arial" w:cs="Arial"/>
          <w:b/>
          <w:sz w:val="20"/>
          <w:szCs w:val="20"/>
        </w:rPr>
      </w:pPr>
    </w:p>
    <w:p w:rsidR="009D337F" w:rsidRPr="009D337F" w:rsidRDefault="009D337F" w:rsidP="00012E35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Presentación de antecedentes en la Oficina de Partes de la Universidad del Bío-Bío.</w:t>
      </w:r>
    </w:p>
    <w:p w:rsidR="009D337F" w:rsidRPr="009D337F" w:rsidRDefault="009D337F" w:rsidP="00012E3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postulantes provenientes de fuera de la Región de Ñuble, o desde el extranjero deben enviar sus antecedentes vía electrónica, a:</w:t>
      </w:r>
    </w:p>
    <w:p w:rsidR="009D337F" w:rsidRPr="009D337F" w:rsidRDefault="009D337F" w:rsidP="00012E3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Oficina de Partes Universidad del Bío-Bío, Sede Chillán:</w:t>
      </w:r>
    </w:p>
    <w:p w:rsidR="009D337F" w:rsidRPr="009D337F" w:rsidRDefault="00466738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hyperlink r:id="rId9" w:history="1">
        <w:r w:rsidR="009D337F" w:rsidRPr="00012E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op_chillan@ubiobio.cl</w:t>
        </w:r>
      </w:hyperlink>
      <w:r w:rsidR="009D337F"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y paralelamente, deben enviar los antecedentes en formato impreso, vía Courier Internacional o correo nacional certificado, a: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Oficina de Partes Universidad del Bío-Bío, Sede Chillán: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Concurso Departamento de </w:t>
      </w:r>
      <w:r w:rsidR="005C3A0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Nutrición y Salud Pública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Facultad de </w:t>
      </w:r>
      <w:r w:rsidRPr="00012E3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Ciencias de la Salud y de los Alimentos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Avenida Andrés Bello 720, Campus Fernando May 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Chillán, Chile.</w:t>
      </w:r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D337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Código Postal </w:t>
      </w:r>
      <w:r w:rsidR="0046673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3810178</w:t>
      </w:r>
      <w:bookmarkStart w:id="0" w:name="_GoBack"/>
      <w:bookmarkEnd w:id="0"/>
    </w:p>
    <w:p w:rsidR="009D337F" w:rsidRPr="009D337F" w:rsidRDefault="009D337F" w:rsidP="009D337F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A7DBC">
        <w:rPr>
          <w:rFonts w:ascii="Arial" w:eastAsia="Calibri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4A7DBC" w:rsidRPr="004A7DBC" w:rsidTr="00073491">
        <w:trPr>
          <w:trHeight w:val="113"/>
        </w:trPr>
        <w:tc>
          <w:tcPr>
            <w:tcW w:w="8984" w:type="dxa"/>
            <w:vAlign w:val="center"/>
          </w:tcPr>
          <w:p w:rsidR="004A7DBC" w:rsidRPr="004A7DBC" w:rsidRDefault="005C3A0B" w:rsidP="004A7DB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Erica Salgado Q</w:t>
            </w:r>
            <w:r w:rsidR="004A7DBC" w:rsidRPr="004A7DBC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  <w:p w:rsidR="004A7DBC" w:rsidRPr="004A7DBC" w:rsidRDefault="004A7DBC" w:rsidP="004A7DB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A7DBC">
              <w:rPr>
                <w:rFonts w:ascii="Arial" w:eastAsia="Calibri" w:hAnsi="Arial" w:cs="Arial"/>
                <w:i/>
                <w:sz w:val="20"/>
                <w:szCs w:val="20"/>
              </w:rPr>
              <w:t xml:space="preserve">Secretaria Departamento de </w:t>
            </w:r>
            <w:r w:rsidR="005C3A0B">
              <w:rPr>
                <w:rFonts w:ascii="Arial" w:eastAsia="Calibri" w:hAnsi="Arial" w:cs="Arial"/>
                <w:i/>
                <w:sz w:val="20"/>
                <w:szCs w:val="20"/>
              </w:rPr>
              <w:t>Nutrición y Salud Pública</w:t>
            </w:r>
            <w:r w:rsidRPr="004A7D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4A7DBC" w:rsidRDefault="004A7DBC" w:rsidP="004A7DBC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A7DBC">
              <w:rPr>
                <w:rFonts w:ascii="Arial" w:eastAsia="Calibri" w:hAnsi="Arial" w:cs="Arial"/>
                <w:i/>
                <w:sz w:val="20"/>
                <w:szCs w:val="20"/>
              </w:rPr>
              <w:t xml:space="preserve">Correo electrónico: </w:t>
            </w:r>
            <w:hyperlink r:id="rId10" w:history="1">
              <w:r w:rsidR="005C3A0B" w:rsidRPr="00597F77">
                <w:rPr>
                  <w:rStyle w:val="Hipervnculo"/>
                  <w:rFonts w:ascii="Arial" w:eastAsia="Calibri" w:hAnsi="Arial" w:cs="Arial"/>
                  <w:i/>
                  <w:sz w:val="20"/>
                  <w:szCs w:val="20"/>
                </w:rPr>
                <w:t>sec_nutricion@ubiobio.cl</w:t>
              </w:r>
            </w:hyperlink>
          </w:p>
          <w:p w:rsidR="004A7DBC" w:rsidRPr="004A7DBC" w:rsidRDefault="005C3A0B" w:rsidP="004A7D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Fono: 42-2463076 – 9 32038067</w:t>
            </w:r>
          </w:p>
        </w:tc>
      </w:tr>
    </w:tbl>
    <w:p w:rsidR="004A7DBC" w:rsidRPr="004A7DBC" w:rsidRDefault="004A7DBC" w:rsidP="004A7D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4205E" w:rsidRPr="00012E35" w:rsidRDefault="00A4205E">
      <w:pPr>
        <w:rPr>
          <w:rFonts w:ascii="Arial" w:hAnsi="Arial" w:cs="Arial"/>
          <w:sz w:val="20"/>
          <w:szCs w:val="20"/>
        </w:rPr>
      </w:pPr>
    </w:p>
    <w:sectPr w:rsidR="00A4205E" w:rsidRPr="00012E35" w:rsidSect="003561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6F" w:rsidRDefault="001E2C6F">
      <w:pPr>
        <w:spacing w:after="0" w:line="240" w:lineRule="auto"/>
      </w:pPr>
      <w:r>
        <w:separator/>
      </w:r>
    </w:p>
  </w:endnote>
  <w:endnote w:type="continuationSeparator" w:id="0">
    <w:p w:rsidR="001E2C6F" w:rsidRDefault="001E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Default="00466738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Default="00466738">
    <w:pPr>
      <w:spacing w:after="0" w:line="240" w:lineRule="auto"/>
      <w:rPr>
        <w:rFonts w:ascii="Arial" w:hAnsi="Arial" w:cs="Arial"/>
        <w:sz w:val="16"/>
      </w:rPr>
    </w:pPr>
  </w:p>
  <w:p w:rsidR="003C2D53" w:rsidRDefault="00466738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Default="00466738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6F" w:rsidRDefault="001E2C6F">
      <w:pPr>
        <w:spacing w:after="0" w:line="240" w:lineRule="auto"/>
      </w:pPr>
      <w:r>
        <w:separator/>
      </w:r>
    </w:p>
  </w:footnote>
  <w:footnote w:type="continuationSeparator" w:id="0">
    <w:p w:rsidR="001E2C6F" w:rsidRDefault="001E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Default="00466738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Pr="00356168" w:rsidRDefault="00466738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53" w:rsidRDefault="00466738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31621"/>
    <w:multiLevelType w:val="hybridMultilevel"/>
    <w:tmpl w:val="542CB01C"/>
    <w:lvl w:ilvl="0" w:tplc="94A4DC6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E4430C">
      <w:numFmt w:val="bullet"/>
      <w:lvlText w:val="-"/>
      <w:lvlJc w:val="left"/>
      <w:pPr>
        <w:ind w:left="137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9B0A3A80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3" w:tplc="9EC67A9C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4" w:tplc="4B22A4F6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 w:tplc="15048D98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6" w:tplc="A3E2A164">
      <w:numFmt w:val="bullet"/>
      <w:lvlText w:val="•"/>
      <w:lvlJc w:val="left"/>
      <w:pPr>
        <w:ind w:left="5813" w:hanging="360"/>
      </w:pPr>
      <w:rPr>
        <w:rFonts w:hint="default"/>
        <w:lang w:val="es-ES" w:eastAsia="en-US" w:bidi="ar-SA"/>
      </w:rPr>
    </w:lvl>
    <w:lvl w:ilvl="7" w:tplc="1DF45ECC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14101ADC">
      <w:numFmt w:val="bullet"/>
      <w:lvlText w:val="•"/>
      <w:lvlJc w:val="left"/>
      <w:pPr>
        <w:ind w:left="758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BC"/>
    <w:rsid w:val="00012E35"/>
    <w:rsid w:val="00065DE0"/>
    <w:rsid w:val="00131F53"/>
    <w:rsid w:val="00190E48"/>
    <w:rsid w:val="001B3B4A"/>
    <w:rsid w:val="001E2C6F"/>
    <w:rsid w:val="002F4BA5"/>
    <w:rsid w:val="0046218C"/>
    <w:rsid w:val="00466738"/>
    <w:rsid w:val="004A7DBC"/>
    <w:rsid w:val="005C3A0B"/>
    <w:rsid w:val="005C47C8"/>
    <w:rsid w:val="006E1688"/>
    <w:rsid w:val="00747F27"/>
    <w:rsid w:val="007B0662"/>
    <w:rsid w:val="007D3C8C"/>
    <w:rsid w:val="00863711"/>
    <w:rsid w:val="00897539"/>
    <w:rsid w:val="009D337F"/>
    <w:rsid w:val="00A4205E"/>
    <w:rsid w:val="00AB0BE3"/>
    <w:rsid w:val="00CE6DEA"/>
    <w:rsid w:val="00E35767"/>
    <w:rsid w:val="00E51E59"/>
    <w:rsid w:val="00E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390A"/>
  <w15:chartTrackingRefBased/>
  <w15:docId w15:val="{414B136F-6AD6-4BDA-A45D-4EE00E30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A7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7DBC"/>
  </w:style>
  <w:style w:type="paragraph" w:styleId="Piedepgina">
    <w:name w:val="footer"/>
    <w:basedOn w:val="Normal"/>
    <w:link w:val="PiedepginaCar"/>
    <w:uiPriority w:val="99"/>
    <w:semiHidden/>
    <w:unhideWhenUsed/>
    <w:rsid w:val="004A7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DBC"/>
  </w:style>
  <w:style w:type="character" w:styleId="Hipervnculo">
    <w:name w:val="Hyperlink"/>
    <w:basedOn w:val="Fuentedeprrafopredeter"/>
    <w:uiPriority w:val="99"/>
    <w:unhideWhenUsed/>
    <w:rsid w:val="005C3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_nutricion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_chillan@ubiobio.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B285-3668-45CA-AB41-28E87BAA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Arturo Arriagada Muñoz</dc:creator>
  <cp:keywords/>
  <dc:description/>
  <cp:lastModifiedBy>Manuel Arturo Arriagada Muñoz</cp:lastModifiedBy>
  <cp:revision>2</cp:revision>
  <cp:lastPrinted>2021-12-14T14:40:00Z</cp:lastPrinted>
  <dcterms:created xsi:type="dcterms:W3CDTF">2021-12-24T11:16:00Z</dcterms:created>
  <dcterms:modified xsi:type="dcterms:W3CDTF">2021-12-24T11:16:00Z</dcterms:modified>
</cp:coreProperties>
</file>